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F5" w:rsidRDefault="00553DF5">
      <w:pPr>
        <w:pStyle w:val="GvdeMetni"/>
        <w:rPr>
          <w:sz w:val="20"/>
        </w:rPr>
      </w:pPr>
    </w:p>
    <w:p w:rsidR="00722F59" w:rsidRDefault="00722F59" w:rsidP="00722F59">
      <w:pPr>
        <w:pStyle w:val="GvdeMetni"/>
        <w:ind w:left="2733" w:firstLine="147"/>
        <w:rPr>
          <w:noProof/>
          <w:sz w:val="20"/>
        </w:rPr>
      </w:pPr>
    </w:p>
    <w:p w:rsidR="00DA3971" w:rsidRDefault="00722F59" w:rsidP="00722F59">
      <w:pPr>
        <w:pStyle w:val="GvdeMetni"/>
        <w:ind w:left="2733" w:firstLine="147"/>
        <w:rPr>
          <w:noProof/>
          <w:sz w:val="20"/>
        </w:rPr>
      </w:pPr>
      <w:r>
        <w:rPr>
          <w:noProof/>
          <w:lang w:eastAsia="tr-TR"/>
        </w:rPr>
        <w:drawing>
          <wp:inline distT="0" distB="0" distL="0" distR="0" wp14:anchorId="5803C695" wp14:editId="23E624D0">
            <wp:extent cx="2809875" cy="2036445"/>
            <wp:effectExtent l="0" t="0" r="9525" b="1905"/>
            <wp:docPr id="6" name="Resim 6" descr="http://corumcumhuriyetanadolulisesi.meb.k12.tr/meb_iys_dosyalar/19/01/317212/resimler/2019_07/k_19103759_AdsY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a:srcRect/>
                    <a:stretch>
                      <a:fillRect/>
                    </a:stretch>
                  </pic:blipFill>
                  <pic:spPr bwMode="auto">
                    <a:xfrm>
                      <a:off x="0" y="0"/>
                      <a:ext cx="2810728" cy="2037063"/>
                    </a:xfrm>
                    <a:prstGeom prst="rect">
                      <a:avLst/>
                    </a:prstGeom>
                    <a:noFill/>
                    <a:ln w="9525">
                      <a:noFill/>
                      <a:miter lim="800000"/>
                      <a:headEnd/>
                      <a:tailEnd/>
                    </a:ln>
                  </pic:spPr>
                </pic:pic>
              </a:graphicData>
            </a:graphic>
          </wp:inline>
        </w:drawing>
      </w:r>
    </w:p>
    <w:p w:rsidR="00DA3971" w:rsidRDefault="00DA3971">
      <w:pPr>
        <w:pStyle w:val="GvdeMetni"/>
        <w:ind w:left="2733"/>
        <w:rPr>
          <w:sz w:val="20"/>
        </w:rPr>
      </w:pPr>
    </w:p>
    <w:p w:rsidR="00722F59" w:rsidRPr="00F904BD" w:rsidRDefault="00722F59" w:rsidP="00722F59">
      <w:pPr>
        <w:spacing w:before="80"/>
        <w:ind w:left="4679"/>
        <w:rPr>
          <w:b/>
          <w:sz w:val="52"/>
          <w:szCs w:val="52"/>
        </w:rPr>
      </w:pPr>
      <w:r w:rsidRPr="00F904BD">
        <w:rPr>
          <w:b/>
          <w:sz w:val="52"/>
          <w:szCs w:val="52"/>
        </w:rPr>
        <w:t>T.C.</w:t>
      </w:r>
    </w:p>
    <w:p w:rsidR="00F904BD" w:rsidRDefault="00D327E5" w:rsidP="00F904BD">
      <w:pPr>
        <w:spacing w:before="4" w:line="750" w:lineRule="atLeast"/>
        <w:ind w:right="604"/>
        <w:jc w:val="center"/>
        <w:rPr>
          <w:b/>
          <w:sz w:val="52"/>
          <w:szCs w:val="52"/>
        </w:rPr>
      </w:pPr>
      <w:proofErr w:type="spellStart"/>
      <w:r>
        <w:rPr>
          <w:b/>
          <w:sz w:val="52"/>
          <w:szCs w:val="52"/>
        </w:rPr>
        <w:t>SÜLEYMANPAŞA</w:t>
      </w:r>
      <w:proofErr w:type="spellEnd"/>
      <w:r w:rsidR="00722F59" w:rsidRPr="00F904BD">
        <w:rPr>
          <w:b/>
          <w:sz w:val="52"/>
          <w:szCs w:val="52"/>
        </w:rPr>
        <w:t xml:space="preserve"> KAYMAKAMLIĞI </w:t>
      </w:r>
    </w:p>
    <w:p w:rsidR="00722F59" w:rsidRPr="002672BC" w:rsidRDefault="00064F6A" w:rsidP="00722F59">
      <w:pPr>
        <w:spacing w:before="4" w:line="750" w:lineRule="atLeast"/>
        <w:ind w:left="1671" w:right="1624"/>
        <w:jc w:val="center"/>
        <w:rPr>
          <w:b/>
          <w:sz w:val="48"/>
        </w:rPr>
      </w:pPr>
      <w:r w:rsidRPr="00064F6A">
        <w:rPr>
          <w:b/>
          <w:sz w:val="52"/>
          <w:szCs w:val="52"/>
        </w:rPr>
        <w:t xml:space="preserve">Hürriyet Özel Eğitim Uygulama </w:t>
      </w:r>
      <w:r>
        <w:rPr>
          <w:b/>
          <w:sz w:val="52"/>
          <w:szCs w:val="52"/>
        </w:rPr>
        <w:t>Okulu</w:t>
      </w:r>
      <w:r w:rsidRPr="00064F6A">
        <w:rPr>
          <w:b/>
          <w:sz w:val="52"/>
          <w:szCs w:val="52"/>
        </w:rPr>
        <w:t xml:space="preserve"> Müdürlüğü</w:t>
      </w:r>
    </w:p>
    <w:p w:rsidR="000B31EE" w:rsidRPr="005F4473" w:rsidRDefault="000B31EE" w:rsidP="000B31EE">
      <w:pPr>
        <w:tabs>
          <w:tab w:val="center" w:pos="4536"/>
          <w:tab w:val="right" w:pos="9072"/>
        </w:tabs>
        <w:jc w:val="center"/>
        <w:rPr>
          <w:rFonts w:ascii="Cambria" w:hAnsi="Cambria"/>
          <w:b/>
          <w:sz w:val="52"/>
          <w:szCs w:val="52"/>
        </w:rPr>
      </w:pPr>
    </w:p>
    <w:p w:rsidR="000B31EE" w:rsidRPr="00F904BD" w:rsidRDefault="000B31EE" w:rsidP="000B31EE">
      <w:pPr>
        <w:pBdr>
          <w:top w:val="single" w:sz="4" w:space="1" w:color="auto"/>
          <w:bottom w:val="single" w:sz="4" w:space="1" w:color="auto"/>
        </w:pBdr>
        <w:ind w:right="604"/>
        <w:jc w:val="center"/>
        <w:rPr>
          <w:color w:val="FF0000"/>
          <w:sz w:val="70"/>
          <w:szCs w:val="70"/>
        </w:rPr>
      </w:pPr>
      <w:proofErr w:type="spellStart"/>
      <w:r w:rsidRPr="00F904BD">
        <w:rPr>
          <w:color w:val="FF0000"/>
          <w:sz w:val="70"/>
          <w:szCs w:val="70"/>
        </w:rPr>
        <w:t>PANDEMİK</w:t>
      </w:r>
      <w:proofErr w:type="spellEnd"/>
      <w:r w:rsidRPr="00F904BD">
        <w:rPr>
          <w:color w:val="FF0000"/>
          <w:sz w:val="70"/>
          <w:szCs w:val="70"/>
        </w:rPr>
        <w:t xml:space="preserve"> </w:t>
      </w:r>
      <w:proofErr w:type="spellStart"/>
      <w:r w:rsidRPr="00F904BD">
        <w:rPr>
          <w:color w:val="FF0000"/>
          <w:sz w:val="70"/>
          <w:szCs w:val="70"/>
        </w:rPr>
        <w:t>İNFLUENZA</w:t>
      </w:r>
      <w:proofErr w:type="spellEnd"/>
      <w:r w:rsidRPr="00F904BD">
        <w:rPr>
          <w:color w:val="FF0000"/>
          <w:sz w:val="70"/>
          <w:szCs w:val="70"/>
        </w:rPr>
        <w:t xml:space="preserve"> </w:t>
      </w:r>
    </w:p>
    <w:p w:rsidR="000B31EE" w:rsidRPr="00F904BD" w:rsidRDefault="00064F6A" w:rsidP="000B31EE">
      <w:pPr>
        <w:pBdr>
          <w:top w:val="single" w:sz="4" w:space="1" w:color="auto"/>
          <w:bottom w:val="single" w:sz="4" w:space="1" w:color="auto"/>
        </w:pBdr>
        <w:ind w:right="604"/>
        <w:jc w:val="center"/>
        <w:rPr>
          <w:color w:val="FF0000"/>
          <w:sz w:val="70"/>
          <w:szCs w:val="70"/>
        </w:rPr>
      </w:pPr>
      <w:r>
        <w:rPr>
          <w:color w:val="FF0000"/>
          <w:sz w:val="70"/>
          <w:szCs w:val="70"/>
        </w:rPr>
        <w:t>EYLEM</w:t>
      </w:r>
      <w:r w:rsidR="000B31EE" w:rsidRPr="00F904BD">
        <w:rPr>
          <w:color w:val="FF0000"/>
          <w:sz w:val="70"/>
          <w:szCs w:val="70"/>
        </w:rPr>
        <w:t xml:space="preserve"> PLANI</w:t>
      </w:r>
    </w:p>
    <w:p w:rsidR="000B31EE" w:rsidRPr="005F4473" w:rsidRDefault="000B31EE" w:rsidP="000B31EE">
      <w:pPr>
        <w:jc w:val="center"/>
        <w:rPr>
          <w:sz w:val="72"/>
        </w:rPr>
      </w:pPr>
    </w:p>
    <w:p w:rsidR="00553DF5" w:rsidRDefault="00553DF5">
      <w:pPr>
        <w:pStyle w:val="GvdeMetni"/>
        <w:rPr>
          <w:sz w:val="20"/>
        </w:rPr>
      </w:pPr>
    </w:p>
    <w:p w:rsidR="00553DF5" w:rsidRDefault="00553DF5">
      <w:pPr>
        <w:pStyle w:val="GvdeMetni"/>
        <w:rPr>
          <w:sz w:val="20"/>
        </w:rPr>
      </w:pPr>
    </w:p>
    <w:tbl>
      <w:tblPr>
        <w:tblpPr w:leftFromText="141" w:rightFromText="141" w:vertAnchor="text" w:horzAnchor="margin" w:tblpY="172"/>
        <w:tblW w:w="10060" w:type="dxa"/>
        <w:shd w:val="clear" w:color="auto" w:fill="FFFFFF" w:themeFill="background1"/>
        <w:tblCellMar>
          <w:left w:w="70" w:type="dxa"/>
          <w:right w:w="70" w:type="dxa"/>
        </w:tblCellMar>
        <w:tblLook w:val="0000" w:firstRow="0" w:lastRow="0" w:firstColumn="0" w:lastColumn="0" w:noHBand="0" w:noVBand="0"/>
      </w:tblPr>
      <w:tblGrid>
        <w:gridCol w:w="10060"/>
      </w:tblGrid>
      <w:tr w:rsidR="000B31EE" w:rsidRPr="005F4473" w:rsidTr="000B31EE">
        <w:trPr>
          <w:trHeight w:val="1304"/>
        </w:trPr>
        <w:tc>
          <w:tcPr>
            <w:tcW w:w="10060"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0B31EE" w:rsidRDefault="000B31EE" w:rsidP="000B31EE">
            <w:pPr>
              <w:jc w:val="center"/>
              <w:rPr>
                <w:bCs/>
                <w:color w:val="FF0000"/>
                <w:sz w:val="24"/>
                <w:szCs w:val="24"/>
                <w:lang w:val="en-US"/>
              </w:rPr>
            </w:pPr>
          </w:p>
          <w:p w:rsidR="000B31EE" w:rsidRPr="008227D9" w:rsidRDefault="000B31EE" w:rsidP="000B31EE">
            <w:pPr>
              <w:jc w:val="center"/>
              <w:rPr>
                <w:bCs/>
                <w:color w:val="000000" w:themeColor="text1"/>
                <w:sz w:val="24"/>
                <w:szCs w:val="24"/>
                <w:lang w:val="en-US"/>
              </w:rPr>
            </w:pPr>
            <w:proofErr w:type="spellStart"/>
            <w:r w:rsidRPr="008227D9">
              <w:rPr>
                <w:bCs/>
                <w:color w:val="000000" w:themeColor="text1"/>
                <w:sz w:val="24"/>
                <w:szCs w:val="24"/>
                <w:lang w:val="en-US"/>
              </w:rPr>
              <w:t>İLETİŞİM</w:t>
            </w:r>
            <w:proofErr w:type="spellEnd"/>
          </w:p>
          <w:p w:rsidR="000B31EE" w:rsidRPr="005F4473" w:rsidRDefault="000B31EE" w:rsidP="000B31EE">
            <w:pPr>
              <w:jc w:val="center"/>
              <w:rPr>
                <w:bCs/>
                <w:color w:val="FF0000"/>
                <w:sz w:val="24"/>
                <w:szCs w:val="24"/>
                <w:lang w:val="en-US"/>
              </w:rPr>
            </w:pPr>
          </w:p>
          <w:p w:rsidR="000B31EE" w:rsidRDefault="000B31EE" w:rsidP="000B31EE">
            <w:pPr>
              <w:pBdr>
                <w:top w:val="double" w:sz="4" w:space="1" w:color="auto"/>
                <w:left w:val="double" w:sz="4" w:space="4" w:color="auto"/>
                <w:bottom w:val="double" w:sz="4" w:space="1" w:color="auto"/>
                <w:right w:val="double" w:sz="4" w:space="4" w:color="auto"/>
              </w:pBdr>
              <w:spacing w:line="360" w:lineRule="auto"/>
              <w:ind w:firstLine="360"/>
              <w:jc w:val="center"/>
              <w:rPr>
                <w:rFonts w:ascii="Arial" w:hAnsi="Arial" w:cs="Arial"/>
                <w:b/>
                <w:sz w:val="24"/>
                <w:szCs w:val="24"/>
              </w:rPr>
            </w:pPr>
          </w:p>
          <w:p w:rsidR="000B31EE" w:rsidRPr="005F4473" w:rsidRDefault="000B31EE" w:rsidP="000B31EE">
            <w:pPr>
              <w:pBdr>
                <w:top w:val="double" w:sz="4" w:space="1" w:color="auto"/>
                <w:left w:val="double" w:sz="4" w:space="4" w:color="auto"/>
                <w:bottom w:val="double" w:sz="4" w:space="1" w:color="auto"/>
                <w:right w:val="double" w:sz="4" w:space="4" w:color="auto"/>
              </w:pBdr>
              <w:spacing w:line="360" w:lineRule="auto"/>
              <w:ind w:firstLine="360"/>
              <w:jc w:val="center"/>
              <w:rPr>
                <w:sz w:val="28"/>
                <w:szCs w:val="28"/>
                <w:lang w:val="en-US"/>
              </w:rPr>
            </w:pPr>
          </w:p>
          <w:p w:rsidR="000B31EE" w:rsidRPr="005F4473" w:rsidRDefault="00592729" w:rsidP="00064F6A">
            <w:pPr>
              <w:pBdr>
                <w:top w:val="double" w:sz="4" w:space="1" w:color="auto"/>
                <w:left w:val="double" w:sz="4" w:space="4" w:color="auto"/>
                <w:bottom w:val="double" w:sz="4" w:space="1" w:color="auto"/>
                <w:right w:val="double" w:sz="4" w:space="4" w:color="auto"/>
              </w:pBdr>
              <w:spacing w:line="360" w:lineRule="auto"/>
              <w:ind w:firstLine="360"/>
              <w:jc w:val="center"/>
              <w:rPr>
                <w:sz w:val="24"/>
                <w:szCs w:val="24"/>
                <w:lang w:val="en-US"/>
              </w:rPr>
            </w:pPr>
            <w:hyperlink r:id="rId10" w:history="1">
              <w:proofErr w:type="spellStart"/>
              <w:r w:rsidR="00064F6A" w:rsidRPr="00064F6A">
                <w:rPr>
                  <w:rStyle w:val="Kpr"/>
                  <w:color w:val="000000" w:themeColor="text1"/>
                  <w:sz w:val="28"/>
                  <w:szCs w:val="28"/>
                  <w:lang w:val="en-US"/>
                </w:rPr>
                <w:t>Tel:0282</w:t>
              </w:r>
              <w:proofErr w:type="spellEnd"/>
              <w:r w:rsidR="00064F6A" w:rsidRPr="00064F6A">
                <w:rPr>
                  <w:rStyle w:val="Kpr"/>
                  <w:color w:val="000000" w:themeColor="text1"/>
                  <w:sz w:val="28"/>
                  <w:szCs w:val="28"/>
                  <w:lang w:val="en-US"/>
                </w:rPr>
                <w:t xml:space="preserve"> 293</w:t>
              </w:r>
            </w:hyperlink>
            <w:r w:rsidR="00064F6A" w:rsidRPr="00064F6A">
              <w:rPr>
                <w:color w:val="000000" w:themeColor="text1"/>
                <w:sz w:val="28"/>
                <w:szCs w:val="28"/>
                <w:lang w:val="en-US"/>
              </w:rPr>
              <w:t xml:space="preserve"> </w:t>
            </w:r>
            <w:r w:rsidR="00064F6A">
              <w:rPr>
                <w:sz w:val="28"/>
                <w:szCs w:val="28"/>
                <w:lang w:val="en-US"/>
              </w:rPr>
              <w:t xml:space="preserve">11 </w:t>
            </w:r>
            <w:proofErr w:type="spellStart"/>
            <w:r w:rsidR="00064F6A">
              <w:rPr>
                <w:sz w:val="28"/>
                <w:szCs w:val="28"/>
                <w:lang w:val="en-US"/>
              </w:rPr>
              <w:t>63</w:t>
            </w:r>
            <w:r w:rsidR="000B31EE" w:rsidRPr="005F4473">
              <w:rPr>
                <w:sz w:val="28"/>
                <w:szCs w:val="28"/>
                <w:lang w:val="en-US"/>
              </w:rPr>
              <w:t>e</w:t>
            </w:r>
            <w:proofErr w:type="spellEnd"/>
            <w:r w:rsidR="000B31EE" w:rsidRPr="005F4473">
              <w:rPr>
                <w:sz w:val="28"/>
                <w:szCs w:val="28"/>
                <w:lang w:val="en-US"/>
              </w:rPr>
              <w:t xml:space="preserve">- mail :  </w:t>
            </w:r>
            <w:r w:rsidR="00064F6A">
              <w:rPr>
                <w:sz w:val="28"/>
                <w:szCs w:val="28"/>
                <w:lang w:val="en-US"/>
              </w:rPr>
              <w:t>756083</w:t>
            </w:r>
            <w:r w:rsidR="000B31EE" w:rsidRPr="005F4473">
              <w:rPr>
                <w:sz w:val="28"/>
                <w:szCs w:val="28"/>
                <w:lang w:val="en-US"/>
              </w:rPr>
              <w:t xml:space="preserve">@ </w:t>
            </w:r>
            <w:proofErr w:type="spellStart"/>
            <w:r w:rsidR="000B31EE">
              <w:rPr>
                <w:sz w:val="28"/>
                <w:szCs w:val="28"/>
                <w:lang w:val="en-US"/>
              </w:rPr>
              <w:t>meb.k12.tr</w:t>
            </w:r>
            <w:proofErr w:type="spellEnd"/>
          </w:p>
        </w:tc>
      </w:tr>
    </w:tbl>
    <w:p w:rsidR="00553DF5" w:rsidRDefault="00553DF5">
      <w:pPr>
        <w:pStyle w:val="GvdeMetni"/>
        <w:spacing w:before="1"/>
        <w:rPr>
          <w:b/>
          <w:sz w:val="68"/>
        </w:rPr>
      </w:pPr>
    </w:p>
    <w:p w:rsidR="00553DF5" w:rsidRDefault="00553DF5">
      <w:pPr>
        <w:pStyle w:val="GvdeMetni"/>
        <w:rPr>
          <w:b/>
          <w:sz w:val="52"/>
        </w:rPr>
      </w:pPr>
    </w:p>
    <w:p w:rsidR="00553DF5" w:rsidRDefault="00553DF5">
      <w:pPr>
        <w:pStyle w:val="GvdeMetni"/>
        <w:rPr>
          <w:b/>
          <w:sz w:val="52"/>
        </w:rPr>
      </w:pPr>
    </w:p>
    <w:p w:rsidR="00553DF5" w:rsidRDefault="00553DF5">
      <w:pPr>
        <w:pStyle w:val="GvdeMetni"/>
        <w:spacing w:before="8"/>
        <w:rPr>
          <w:b/>
          <w:sz w:val="61"/>
        </w:rPr>
      </w:pPr>
    </w:p>
    <w:p w:rsidR="000B31EE" w:rsidRDefault="000B31EE">
      <w:pPr>
        <w:ind w:left="1412" w:right="1951"/>
        <w:jc w:val="center"/>
        <w:rPr>
          <w:sz w:val="36"/>
        </w:rPr>
      </w:pPr>
    </w:p>
    <w:p w:rsidR="00553DF5" w:rsidRDefault="00802AA1">
      <w:pPr>
        <w:ind w:left="1412" w:right="1951"/>
        <w:jc w:val="center"/>
        <w:rPr>
          <w:sz w:val="36"/>
        </w:rPr>
      </w:pPr>
      <w:r>
        <w:rPr>
          <w:sz w:val="36"/>
        </w:rPr>
        <w:t>20</w:t>
      </w:r>
      <w:r w:rsidR="00EA4731">
        <w:rPr>
          <w:sz w:val="36"/>
        </w:rPr>
        <w:t>19</w:t>
      </w:r>
    </w:p>
    <w:p w:rsidR="00743F74" w:rsidRDefault="00743F74">
      <w:pPr>
        <w:jc w:val="center"/>
        <w:rPr>
          <w:sz w:val="36"/>
        </w:rPr>
      </w:pPr>
    </w:p>
    <w:p w:rsidR="00B8225E" w:rsidRDefault="00B8225E">
      <w:pPr>
        <w:pStyle w:val="GvdeMetni"/>
        <w:spacing w:before="3"/>
        <w:rPr>
          <w:sz w:val="16"/>
        </w:rPr>
      </w:pPr>
    </w:p>
    <w:p w:rsidR="00743F74" w:rsidRDefault="00743F74">
      <w:pPr>
        <w:pStyle w:val="GvdeMetni"/>
        <w:spacing w:before="3"/>
        <w:rPr>
          <w:sz w:val="16"/>
        </w:rPr>
      </w:pPr>
    </w:p>
    <w:p w:rsidR="00B8225E" w:rsidRDefault="00B8225E">
      <w:pPr>
        <w:pStyle w:val="GvdeMetni"/>
        <w:spacing w:before="3"/>
        <w:rPr>
          <w:sz w:val="16"/>
        </w:rPr>
      </w:pPr>
    </w:p>
    <w:p w:rsidR="00B8225E" w:rsidRDefault="00B8225E">
      <w:pPr>
        <w:pStyle w:val="GvdeMetni"/>
        <w:spacing w:before="3"/>
        <w:rPr>
          <w:sz w:val="16"/>
        </w:rPr>
      </w:pPr>
    </w:p>
    <w:p w:rsidR="00B8225E" w:rsidRDefault="00B8225E">
      <w:pPr>
        <w:pStyle w:val="GvdeMetni"/>
        <w:spacing w:before="3"/>
        <w:rPr>
          <w:sz w:val="16"/>
        </w:rPr>
      </w:pPr>
    </w:p>
    <w:p w:rsidR="00B8225E" w:rsidRDefault="00B8225E">
      <w:pPr>
        <w:pStyle w:val="GvdeMetni"/>
        <w:spacing w:before="3"/>
        <w:rPr>
          <w:sz w:val="16"/>
        </w:rPr>
      </w:pPr>
    </w:p>
    <w:p w:rsidR="00B8225E" w:rsidRDefault="00B8225E">
      <w:pPr>
        <w:pStyle w:val="GvdeMetni"/>
        <w:spacing w:before="3"/>
        <w:rPr>
          <w:sz w:val="16"/>
        </w:rPr>
      </w:pPr>
    </w:p>
    <w:p w:rsidR="00B8225E" w:rsidRDefault="00B8225E">
      <w:pPr>
        <w:pStyle w:val="GvdeMetni"/>
        <w:spacing w:before="3"/>
        <w:rPr>
          <w:sz w:val="16"/>
        </w:rPr>
      </w:pPr>
    </w:p>
    <w:p w:rsidR="00553DF5" w:rsidRDefault="00CD7112">
      <w:pPr>
        <w:pStyle w:val="Balk1"/>
      </w:pPr>
      <w:bookmarkStart w:id="0" w:name="_Toc35908635"/>
      <w:proofErr w:type="spellStart"/>
      <w:r>
        <w:t>PANDEMİK</w:t>
      </w:r>
      <w:proofErr w:type="spellEnd"/>
      <w:r>
        <w:t xml:space="preserve"> </w:t>
      </w:r>
      <w:proofErr w:type="spellStart"/>
      <w:r w:rsidR="00B34A0E">
        <w:t>İNFLUENZA</w:t>
      </w:r>
      <w:proofErr w:type="spellEnd"/>
      <w:r>
        <w:t xml:space="preserve"> EYLEM PLANI ONAYI</w:t>
      </w:r>
      <w:bookmarkEnd w:id="0"/>
    </w:p>
    <w:p w:rsidR="00553DF5" w:rsidRDefault="00553DF5">
      <w:pPr>
        <w:pStyle w:val="GvdeMetni"/>
        <w:rPr>
          <w:b/>
          <w:sz w:val="30"/>
        </w:rPr>
      </w:pPr>
    </w:p>
    <w:p w:rsidR="00553DF5" w:rsidRDefault="00553DF5">
      <w:pPr>
        <w:pStyle w:val="GvdeMetni"/>
        <w:spacing w:before="3"/>
        <w:rPr>
          <w:b/>
          <w:sz w:val="36"/>
        </w:rPr>
      </w:pPr>
    </w:p>
    <w:p w:rsidR="00553DF5" w:rsidRDefault="00553DF5">
      <w:pPr>
        <w:pStyle w:val="GvdeMetni"/>
        <w:spacing w:line="276" w:lineRule="auto"/>
        <w:ind w:left="596" w:right="1624"/>
      </w:pPr>
    </w:p>
    <w:p w:rsidR="00553DF5" w:rsidRDefault="00553DF5">
      <w:pPr>
        <w:pStyle w:val="GvdeMetni"/>
        <w:rPr>
          <w:sz w:val="20"/>
        </w:rPr>
      </w:pPr>
    </w:p>
    <w:p w:rsidR="00553DF5" w:rsidRDefault="00553DF5">
      <w:pPr>
        <w:pStyle w:val="GvdeMetni"/>
        <w:rPr>
          <w:sz w:val="20"/>
        </w:rPr>
      </w:pPr>
    </w:p>
    <w:p w:rsidR="00553DF5" w:rsidRDefault="00553DF5">
      <w:pPr>
        <w:pStyle w:val="GvdeMetni"/>
        <w:spacing w:before="4" w:after="1"/>
        <w:rPr>
          <w:sz w:val="22"/>
        </w:rPr>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1985"/>
        <w:gridCol w:w="1837"/>
      </w:tblGrid>
      <w:tr w:rsidR="00553DF5">
        <w:trPr>
          <w:trHeight w:val="602"/>
        </w:trPr>
        <w:tc>
          <w:tcPr>
            <w:tcW w:w="2401" w:type="dxa"/>
          </w:tcPr>
          <w:p w:rsidR="00553DF5" w:rsidRDefault="00553DF5">
            <w:pPr>
              <w:pStyle w:val="TableParagraph"/>
              <w:rPr>
                <w:sz w:val="24"/>
              </w:rPr>
            </w:pPr>
          </w:p>
        </w:tc>
        <w:tc>
          <w:tcPr>
            <w:tcW w:w="2552" w:type="dxa"/>
          </w:tcPr>
          <w:p w:rsidR="00553DF5" w:rsidRDefault="00CD7112">
            <w:pPr>
              <w:pStyle w:val="TableParagraph"/>
              <w:spacing w:before="162"/>
              <w:ind w:left="548"/>
              <w:rPr>
                <w:b/>
                <w:sz w:val="24"/>
              </w:rPr>
            </w:pPr>
            <w:r>
              <w:rPr>
                <w:b/>
                <w:sz w:val="24"/>
              </w:rPr>
              <w:t>ADI-SOYADI</w:t>
            </w:r>
          </w:p>
        </w:tc>
        <w:tc>
          <w:tcPr>
            <w:tcW w:w="1985" w:type="dxa"/>
          </w:tcPr>
          <w:p w:rsidR="00553DF5" w:rsidRDefault="00CD7112">
            <w:pPr>
              <w:pStyle w:val="TableParagraph"/>
              <w:spacing w:before="162"/>
              <w:ind w:left="666"/>
              <w:rPr>
                <w:b/>
                <w:sz w:val="24"/>
              </w:rPr>
            </w:pPr>
            <w:r>
              <w:rPr>
                <w:b/>
                <w:sz w:val="24"/>
              </w:rPr>
              <w:t>İMZA</w:t>
            </w:r>
          </w:p>
        </w:tc>
        <w:tc>
          <w:tcPr>
            <w:tcW w:w="1837" w:type="dxa"/>
          </w:tcPr>
          <w:p w:rsidR="00553DF5" w:rsidRDefault="00CD7112">
            <w:pPr>
              <w:pStyle w:val="TableParagraph"/>
              <w:spacing w:before="162"/>
              <w:ind w:left="260" w:right="251"/>
              <w:jc w:val="center"/>
              <w:rPr>
                <w:b/>
                <w:sz w:val="24"/>
              </w:rPr>
            </w:pPr>
            <w:r>
              <w:rPr>
                <w:b/>
                <w:sz w:val="24"/>
              </w:rPr>
              <w:t>TARİH</w:t>
            </w:r>
          </w:p>
        </w:tc>
      </w:tr>
      <w:tr w:rsidR="00553DF5">
        <w:trPr>
          <w:trHeight w:val="2251"/>
        </w:trPr>
        <w:tc>
          <w:tcPr>
            <w:tcW w:w="2401" w:type="dxa"/>
          </w:tcPr>
          <w:p w:rsidR="00553DF5" w:rsidRDefault="00553DF5">
            <w:pPr>
              <w:pStyle w:val="TableParagraph"/>
              <w:rPr>
                <w:sz w:val="26"/>
              </w:rPr>
            </w:pPr>
          </w:p>
          <w:p w:rsidR="00553DF5" w:rsidRDefault="00553DF5">
            <w:pPr>
              <w:pStyle w:val="TableParagraph"/>
              <w:rPr>
                <w:sz w:val="26"/>
              </w:rPr>
            </w:pPr>
          </w:p>
          <w:p w:rsidR="00553DF5" w:rsidRDefault="00CD7112">
            <w:pPr>
              <w:pStyle w:val="TableParagraph"/>
              <w:spacing w:before="229"/>
              <w:ind w:left="203" w:right="192"/>
              <w:jc w:val="center"/>
              <w:rPr>
                <w:b/>
                <w:sz w:val="24"/>
              </w:rPr>
            </w:pPr>
            <w:r>
              <w:rPr>
                <w:b/>
                <w:sz w:val="24"/>
              </w:rPr>
              <w:t>HAZIRLAYAN</w:t>
            </w:r>
          </w:p>
        </w:tc>
        <w:tc>
          <w:tcPr>
            <w:tcW w:w="2552" w:type="dxa"/>
          </w:tcPr>
          <w:p w:rsidR="00DD3631" w:rsidRDefault="00DD3631">
            <w:pPr>
              <w:pStyle w:val="TableParagraph"/>
              <w:rPr>
                <w:sz w:val="24"/>
              </w:rPr>
            </w:pPr>
          </w:p>
          <w:p w:rsidR="00DD3631" w:rsidRPr="00DD3631" w:rsidRDefault="00DD3631" w:rsidP="00DD3631"/>
          <w:p w:rsidR="00DD3631" w:rsidRPr="00DD3631" w:rsidRDefault="00DD3631" w:rsidP="00DD3631"/>
          <w:p w:rsidR="00DD3631" w:rsidRDefault="00DD3631" w:rsidP="00DD3631"/>
          <w:p w:rsidR="00553DF5" w:rsidRDefault="00DD3631" w:rsidP="00DD3631">
            <w:pPr>
              <w:jc w:val="center"/>
            </w:pPr>
            <w:r>
              <w:t>MEHMET OKAN DİNÇ</w:t>
            </w:r>
          </w:p>
          <w:p w:rsidR="00DD3631" w:rsidRPr="00DD3631" w:rsidRDefault="00DD3631" w:rsidP="00DD3631">
            <w:pPr>
              <w:jc w:val="center"/>
            </w:pPr>
            <w:r>
              <w:t>REHBERLİK ÖĞRETMENİ</w:t>
            </w:r>
          </w:p>
        </w:tc>
        <w:tc>
          <w:tcPr>
            <w:tcW w:w="1985" w:type="dxa"/>
          </w:tcPr>
          <w:p w:rsidR="00553DF5" w:rsidRDefault="00553DF5">
            <w:pPr>
              <w:pStyle w:val="TableParagraph"/>
              <w:rPr>
                <w:sz w:val="24"/>
              </w:rPr>
            </w:pPr>
          </w:p>
        </w:tc>
        <w:tc>
          <w:tcPr>
            <w:tcW w:w="1837" w:type="dxa"/>
          </w:tcPr>
          <w:p w:rsidR="00553DF5" w:rsidRDefault="00553DF5">
            <w:pPr>
              <w:pStyle w:val="TableParagraph"/>
              <w:rPr>
                <w:sz w:val="26"/>
              </w:rPr>
            </w:pPr>
          </w:p>
          <w:p w:rsidR="00553DF5" w:rsidRDefault="00553DF5">
            <w:pPr>
              <w:pStyle w:val="TableParagraph"/>
              <w:rPr>
                <w:sz w:val="26"/>
              </w:rPr>
            </w:pPr>
          </w:p>
          <w:p w:rsidR="00553DF5" w:rsidRDefault="00553DF5">
            <w:pPr>
              <w:pStyle w:val="TableParagraph"/>
              <w:spacing w:before="10"/>
              <w:rPr>
                <w:sz w:val="33"/>
              </w:rPr>
            </w:pPr>
          </w:p>
          <w:p w:rsidR="00553DF5" w:rsidRDefault="007404AC" w:rsidP="007404AC">
            <w:pPr>
              <w:pStyle w:val="TableParagraph"/>
              <w:spacing w:before="1"/>
              <w:ind w:left="260" w:right="253"/>
              <w:jc w:val="center"/>
              <w:rPr>
                <w:sz w:val="24"/>
              </w:rPr>
            </w:pPr>
            <w:proofErr w:type="gramStart"/>
            <w:r>
              <w:rPr>
                <w:sz w:val="24"/>
              </w:rPr>
              <w:t>30</w:t>
            </w:r>
            <w:r w:rsidR="00CD7112">
              <w:rPr>
                <w:sz w:val="24"/>
              </w:rPr>
              <w:t>/</w:t>
            </w:r>
            <w:r>
              <w:rPr>
                <w:sz w:val="24"/>
              </w:rPr>
              <w:t>12</w:t>
            </w:r>
            <w:r w:rsidR="00CD7112">
              <w:rPr>
                <w:sz w:val="24"/>
              </w:rPr>
              <w:t>/20</w:t>
            </w:r>
            <w:r>
              <w:rPr>
                <w:sz w:val="24"/>
              </w:rPr>
              <w:t>19</w:t>
            </w:r>
            <w:proofErr w:type="gramEnd"/>
          </w:p>
        </w:tc>
      </w:tr>
      <w:tr w:rsidR="00553DF5">
        <w:trPr>
          <w:trHeight w:val="2263"/>
        </w:trPr>
        <w:tc>
          <w:tcPr>
            <w:tcW w:w="2401" w:type="dxa"/>
          </w:tcPr>
          <w:p w:rsidR="00553DF5" w:rsidRDefault="00553DF5">
            <w:pPr>
              <w:pStyle w:val="TableParagraph"/>
              <w:rPr>
                <w:sz w:val="26"/>
              </w:rPr>
            </w:pPr>
          </w:p>
          <w:p w:rsidR="00553DF5" w:rsidRDefault="00553DF5">
            <w:pPr>
              <w:pStyle w:val="TableParagraph"/>
              <w:rPr>
                <w:sz w:val="26"/>
              </w:rPr>
            </w:pPr>
          </w:p>
          <w:p w:rsidR="00553DF5" w:rsidRDefault="00553DF5">
            <w:pPr>
              <w:pStyle w:val="TableParagraph"/>
              <w:rPr>
                <w:sz w:val="26"/>
              </w:rPr>
            </w:pPr>
          </w:p>
          <w:p w:rsidR="00553DF5" w:rsidRDefault="00CD7112">
            <w:pPr>
              <w:pStyle w:val="TableParagraph"/>
              <w:spacing w:before="208"/>
              <w:ind w:left="203" w:right="193"/>
              <w:jc w:val="center"/>
              <w:rPr>
                <w:b/>
                <w:sz w:val="24"/>
              </w:rPr>
            </w:pPr>
            <w:r>
              <w:rPr>
                <w:b/>
                <w:sz w:val="24"/>
              </w:rPr>
              <w:t>KONTROL EDEN</w:t>
            </w:r>
          </w:p>
        </w:tc>
        <w:tc>
          <w:tcPr>
            <w:tcW w:w="2552" w:type="dxa"/>
          </w:tcPr>
          <w:p w:rsidR="00553DF5" w:rsidRDefault="00553DF5">
            <w:pPr>
              <w:pStyle w:val="TableParagraph"/>
              <w:rPr>
                <w:sz w:val="24"/>
              </w:rPr>
            </w:pPr>
          </w:p>
          <w:p w:rsidR="00DD3631" w:rsidRDefault="00DD3631">
            <w:pPr>
              <w:pStyle w:val="TableParagraph"/>
              <w:rPr>
                <w:sz w:val="24"/>
              </w:rPr>
            </w:pPr>
          </w:p>
          <w:p w:rsidR="00DD3631" w:rsidRDefault="00DD3631">
            <w:pPr>
              <w:pStyle w:val="TableParagraph"/>
              <w:rPr>
                <w:sz w:val="24"/>
              </w:rPr>
            </w:pPr>
          </w:p>
          <w:p w:rsidR="00DD3631" w:rsidRDefault="00DD3631" w:rsidP="00DD3631">
            <w:pPr>
              <w:ind w:firstLine="720"/>
            </w:pPr>
            <w:r>
              <w:t>ALİ ERDOĞAN</w:t>
            </w:r>
          </w:p>
          <w:p w:rsidR="00DD3631" w:rsidRPr="00DD3631" w:rsidRDefault="00DD3631" w:rsidP="00DD3631">
            <w:r>
              <w:t xml:space="preserve">    MÜDÜR YARDIMCISI</w:t>
            </w:r>
          </w:p>
        </w:tc>
        <w:tc>
          <w:tcPr>
            <w:tcW w:w="1985" w:type="dxa"/>
          </w:tcPr>
          <w:p w:rsidR="00553DF5" w:rsidRDefault="00553DF5">
            <w:pPr>
              <w:pStyle w:val="TableParagraph"/>
              <w:rPr>
                <w:sz w:val="24"/>
              </w:rPr>
            </w:pPr>
          </w:p>
        </w:tc>
        <w:tc>
          <w:tcPr>
            <w:tcW w:w="1837" w:type="dxa"/>
          </w:tcPr>
          <w:p w:rsidR="00553DF5" w:rsidRDefault="00553DF5">
            <w:pPr>
              <w:pStyle w:val="TableParagraph"/>
              <w:rPr>
                <w:sz w:val="26"/>
              </w:rPr>
            </w:pPr>
          </w:p>
          <w:p w:rsidR="00553DF5" w:rsidRDefault="00553DF5">
            <w:pPr>
              <w:pStyle w:val="TableParagraph"/>
              <w:rPr>
                <w:sz w:val="26"/>
              </w:rPr>
            </w:pPr>
          </w:p>
          <w:p w:rsidR="00553DF5" w:rsidRDefault="00553DF5">
            <w:pPr>
              <w:pStyle w:val="TableParagraph"/>
              <w:spacing w:before="3"/>
              <w:rPr>
                <w:sz w:val="34"/>
              </w:rPr>
            </w:pPr>
          </w:p>
          <w:p w:rsidR="00553DF5" w:rsidRDefault="007404AC" w:rsidP="007404AC">
            <w:pPr>
              <w:pStyle w:val="TableParagraph"/>
              <w:ind w:left="260" w:right="253"/>
              <w:jc w:val="center"/>
              <w:rPr>
                <w:sz w:val="24"/>
              </w:rPr>
            </w:pPr>
            <w:proofErr w:type="gramStart"/>
            <w:r>
              <w:rPr>
                <w:sz w:val="24"/>
              </w:rPr>
              <w:t>30</w:t>
            </w:r>
            <w:r w:rsidR="00CD7112">
              <w:rPr>
                <w:sz w:val="24"/>
              </w:rPr>
              <w:t>/</w:t>
            </w:r>
            <w:r>
              <w:rPr>
                <w:sz w:val="24"/>
              </w:rPr>
              <w:t>012</w:t>
            </w:r>
            <w:r w:rsidR="00CD7112">
              <w:rPr>
                <w:sz w:val="24"/>
              </w:rPr>
              <w:t>/20</w:t>
            </w:r>
            <w:r>
              <w:rPr>
                <w:sz w:val="24"/>
              </w:rPr>
              <w:t>19</w:t>
            </w:r>
            <w:proofErr w:type="gramEnd"/>
          </w:p>
        </w:tc>
      </w:tr>
      <w:tr w:rsidR="00553DF5">
        <w:trPr>
          <w:trHeight w:val="2250"/>
        </w:trPr>
        <w:tc>
          <w:tcPr>
            <w:tcW w:w="2401" w:type="dxa"/>
          </w:tcPr>
          <w:p w:rsidR="00553DF5" w:rsidRDefault="00553DF5">
            <w:pPr>
              <w:pStyle w:val="TableParagraph"/>
              <w:rPr>
                <w:sz w:val="26"/>
              </w:rPr>
            </w:pPr>
          </w:p>
          <w:p w:rsidR="00553DF5" w:rsidRDefault="00553DF5">
            <w:pPr>
              <w:pStyle w:val="TableParagraph"/>
              <w:rPr>
                <w:sz w:val="26"/>
              </w:rPr>
            </w:pPr>
          </w:p>
          <w:p w:rsidR="00553DF5" w:rsidRDefault="00553DF5">
            <w:pPr>
              <w:pStyle w:val="TableParagraph"/>
              <w:rPr>
                <w:sz w:val="26"/>
              </w:rPr>
            </w:pPr>
          </w:p>
          <w:p w:rsidR="00553DF5" w:rsidRDefault="00CD7112">
            <w:pPr>
              <w:pStyle w:val="TableParagraph"/>
              <w:spacing w:before="206"/>
              <w:ind w:left="199" w:right="193"/>
              <w:jc w:val="center"/>
              <w:rPr>
                <w:b/>
                <w:sz w:val="24"/>
              </w:rPr>
            </w:pPr>
            <w:r>
              <w:rPr>
                <w:b/>
                <w:sz w:val="24"/>
              </w:rPr>
              <w:t>ONAYLAYAN</w:t>
            </w:r>
          </w:p>
        </w:tc>
        <w:tc>
          <w:tcPr>
            <w:tcW w:w="2552" w:type="dxa"/>
          </w:tcPr>
          <w:p w:rsidR="00DD3631" w:rsidRDefault="00DD3631">
            <w:pPr>
              <w:pStyle w:val="TableParagraph"/>
              <w:rPr>
                <w:sz w:val="24"/>
              </w:rPr>
            </w:pPr>
          </w:p>
          <w:p w:rsidR="00DD3631" w:rsidRPr="00DD3631" w:rsidRDefault="00DD3631" w:rsidP="00DD3631"/>
          <w:p w:rsidR="00DD3631" w:rsidRPr="00DD3631" w:rsidRDefault="00DD3631" w:rsidP="00DD3631"/>
          <w:p w:rsidR="00DD3631" w:rsidRDefault="00DD3631" w:rsidP="00DD3631"/>
          <w:p w:rsidR="00553DF5" w:rsidRDefault="00DD3631" w:rsidP="00DD3631">
            <w:r>
              <w:t xml:space="preserve">    MEHMET TURHAN</w:t>
            </w:r>
          </w:p>
          <w:p w:rsidR="00DD3631" w:rsidRPr="00DD3631" w:rsidRDefault="00DD3631" w:rsidP="00DD3631">
            <w:r>
              <w:t xml:space="preserve">       OKUL MÜDÜRÜ</w:t>
            </w:r>
          </w:p>
        </w:tc>
        <w:tc>
          <w:tcPr>
            <w:tcW w:w="1985" w:type="dxa"/>
          </w:tcPr>
          <w:p w:rsidR="00553DF5" w:rsidRDefault="00553DF5">
            <w:pPr>
              <w:pStyle w:val="TableParagraph"/>
              <w:rPr>
                <w:sz w:val="24"/>
              </w:rPr>
            </w:pPr>
          </w:p>
        </w:tc>
        <w:tc>
          <w:tcPr>
            <w:tcW w:w="1837" w:type="dxa"/>
          </w:tcPr>
          <w:p w:rsidR="00553DF5" w:rsidRDefault="00553DF5">
            <w:pPr>
              <w:pStyle w:val="TableParagraph"/>
              <w:rPr>
                <w:sz w:val="26"/>
              </w:rPr>
            </w:pPr>
          </w:p>
          <w:p w:rsidR="00553DF5" w:rsidRDefault="00553DF5">
            <w:pPr>
              <w:pStyle w:val="TableParagraph"/>
              <w:rPr>
                <w:sz w:val="26"/>
              </w:rPr>
            </w:pPr>
          </w:p>
          <w:p w:rsidR="00553DF5" w:rsidRDefault="00553DF5">
            <w:pPr>
              <w:pStyle w:val="TableParagraph"/>
              <w:spacing w:before="7"/>
              <w:rPr>
                <w:sz w:val="33"/>
              </w:rPr>
            </w:pPr>
          </w:p>
          <w:p w:rsidR="00553DF5" w:rsidRDefault="00CD7112" w:rsidP="007404AC">
            <w:pPr>
              <w:pStyle w:val="TableParagraph"/>
              <w:spacing w:before="1"/>
              <w:ind w:left="260" w:right="253"/>
              <w:jc w:val="center"/>
              <w:rPr>
                <w:sz w:val="24"/>
              </w:rPr>
            </w:pPr>
            <w:proofErr w:type="gramStart"/>
            <w:r>
              <w:rPr>
                <w:sz w:val="24"/>
              </w:rPr>
              <w:t>….</w:t>
            </w:r>
            <w:proofErr w:type="gramEnd"/>
            <w:r>
              <w:rPr>
                <w:sz w:val="24"/>
              </w:rPr>
              <w:t>/</w:t>
            </w:r>
            <w:r w:rsidR="007404AC">
              <w:rPr>
                <w:sz w:val="24"/>
              </w:rPr>
              <w:t>12</w:t>
            </w:r>
            <w:r>
              <w:rPr>
                <w:sz w:val="24"/>
              </w:rPr>
              <w:t>/20</w:t>
            </w:r>
            <w:r w:rsidR="007404AC">
              <w:rPr>
                <w:sz w:val="24"/>
              </w:rPr>
              <w:t>19</w:t>
            </w:r>
          </w:p>
        </w:tc>
      </w:tr>
    </w:tbl>
    <w:p w:rsidR="00553DF5" w:rsidRDefault="00553DF5">
      <w:pPr>
        <w:jc w:val="center"/>
        <w:rPr>
          <w:sz w:val="24"/>
        </w:rPr>
        <w:sectPr w:rsidR="00553DF5" w:rsidSect="00943714">
          <w:headerReference w:type="default" r:id="rId11"/>
          <w:footerReference w:type="default" r:id="rId12"/>
          <w:pgSz w:w="11910" w:h="16840"/>
          <w:pgMar w:top="960" w:right="280" w:bottom="280" w:left="820" w:header="751" w:footer="113" w:gutter="0"/>
          <w:pgBorders w:offsetFrom="page">
            <w:top w:val="single" w:sz="4" w:space="24" w:color="FF0000"/>
            <w:left w:val="single" w:sz="4" w:space="24" w:color="FF0000"/>
            <w:bottom w:val="single" w:sz="4" w:space="24" w:color="FF0000"/>
            <w:right w:val="single" w:sz="4" w:space="24" w:color="FF0000"/>
          </w:pgBorders>
          <w:cols w:space="708"/>
          <w:docGrid w:linePitch="299"/>
        </w:sectPr>
      </w:pPr>
    </w:p>
    <w:sdt>
      <w:sdtPr>
        <w:rPr>
          <w:rFonts w:ascii="Times New Roman" w:eastAsia="Times New Roman" w:hAnsi="Times New Roman" w:cs="Times New Roman"/>
          <w:color w:val="auto"/>
          <w:sz w:val="22"/>
          <w:szCs w:val="22"/>
          <w:lang w:eastAsia="en-US"/>
        </w:rPr>
        <w:id w:val="-1766832293"/>
        <w:docPartObj>
          <w:docPartGallery w:val="Table of Contents"/>
          <w:docPartUnique/>
        </w:docPartObj>
      </w:sdtPr>
      <w:sdtEndPr>
        <w:rPr>
          <w:b/>
          <w:bCs/>
        </w:rPr>
      </w:sdtEndPr>
      <w:sdtContent>
        <w:p w:rsidR="00971550" w:rsidRDefault="00971550" w:rsidP="002C0EBA">
          <w:pPr>
            <w:pStyle w:val="TBal"/>
            <w:spacing w:line="360" w:lineRule="auto"/>
          </w:pPr>
          <w:r>
            <w:t>İÇİNDEKİLER</w:t>
          </w:r>
        </w:p>
        <w:p w:rsidR="002C0EBA" w:rsidRDefault="00971550" w:rsidP="002C0EBA">
          <w:pPr>
            <w:pStyle w:val="T1"/>
            <w:tabs>
              <w:tab w:val="right" w:leader="dot" w:pos="10085"/>
            </w:tabs>
            <w:spacing w:line="360" w:lineRule="auto"/>
            <w:rPr>
              <w:rFonts w:asciiTheme="minorHAnsi" w:eastAsiaTheme="minorEastAsia" w:hAnsiTheme="minorHAnsi" w:cstheme="minorBidi"/>
              <w:noProof/>
              <w:sz w:val="22"/>
              <w:szCs w:val="22"/>
              <w:lang w:eastAsia="tr-TR"/>
            </w:rPr>
          </w:pPr>
          <w:r w:rsidRPr="002C3041">
            <w:rPr>
              <w:sz w:val="24"/>
              <w:szCs w:val="24"/>
            </w:rPr>
            <w:fldChar w:fldCharType="begin"/>
          </w:r>
          <w:r w:rsidRPr="002C3041">
            <w:rPr>
              <w:sz w:val="24"/>
              <w:szCs w:val="24"/>
            </w:rPr>
            <w:instrText xml:space="preserve"> TOC \o "1-3" \h \z \u </w:instrText>
          </w:r>
          <w:r w:rsidRPr="002C3041">
            <w:rPr>
              <w:sz w:val="24"/>
              <w:szCs w:val="24"/>
            </w:rPr>
            <w:fldChar w:fldCharType="separate"/>
          </w:r>
          <w:hyperlink w:anchor="_Toc35908635" w:history="1">
            <w:r w:rsidR="00B00D5D" w:rsidRPr="002B5210">
              <w:rPr>
                <w:rStyle w:val="Kpr"/>
                <w:noProof/>
              </w:rPr>
              <w:t>PANDEMİK İNFLUENZA EYLEM PLANI ONAYI</w:t>
            </w:r>
            <w:r w:rsidR="00B00D5D">
              <w:rPr>
                <w:noProof/>
                <w:webHidden/>
              </w:rPr>
              <w:tab/>
            </w:r>
            <w:r w:rsidR="002C0EBA">
              <w:rPr>
                <w:noProof/>
                <w:webHidden/>
              </w:rPr>
              <w:fldChar w:fldCharType="begin"/>
            </w:r>
            <w:r w:rsidR="002C0EBA">
              <w:rPr>
                <w:noProof/>
                <w:webHidden/>
              </w:rPr>
              <w:instrText xml:space="preserve"> PAGEREF _Toc35908635 \h </w:instrText>
            </w:r>
            <w:r w:rsidR="002C0EBA">
              <w:rPr>
                <w:noProof/>
                <w:webHidden/>
              </w:rPr>
            </w:r>
            <w:r w:rsidR="002C0EBA">
              <w:rPr>
                <w:noProof/>
                <w:webHidden/>
              </w:rPr>
              <w:fldChar w:fldCharType="separate"/>
            </w:r>
            <w:r w:rsidR="007404AC">
              <w:rPr>
                <w:noProof/>
                <w:webHidden/>
              </w:rPr>
              <w:t>2</w:t>
            </w:r>
            <w:r w:rsidR="002C0EBA">
              <w:rPr>
                <w:noProof/>
                <w:webHidden/>
              </w:rPr>
              <w:fldChar w:fldCharType="end"/>
            </w:r>
          </w:hyperlink>
        </w:p>
        <w:p w:rsidR="002C0EBA" w:rsidRDefault="00A567CE" w:rsidP="002C0EBA">
          <w:pPr>
            <w:pStyle w:val="T1"/>
            <w:tabs>
              <w:tab w:val="right" w:leader="dot" w:pos="10085"/>
            </w:tabs>
            <w:spacing w:line="360" w:lineRule="auto"/>
            <w:rPr>
              <w:rFonts w:asciiTheme="minorHAnsi" w:eastAsiaTheme="minorEastAsia" w:hAnsiTheme="minorHAnsi" w:cstheme="minorBidi"/>
              <w:noProof/>
              <w:sz w:val="22"/>
              <w:szCs w:val="22"/>
              <w:lang w:eastAsia="tr-TR"/>
            </w:rPr>
          </w:pPr>
          <w:r>
            <w:t>PANDEMİK İNFLUENZA FAALİYET PLANI</w:t>
          </w:r>
          <w:hyperlink w:anchor="_Toc35908636" w:history="1">
            <w:r w:rsidR="00B00D5D">
              <w:rPr>
                <w:noProof/>
                <w:webHidden/>
              </w:rPr>
              <w:tab/>
            </w:r>
            <w:r w:rsidR="002C0EBA">
              <w:rPr>
                <w:noProof/>
                <w:webHidden/>
              </w:rPr>
              <w:fldChar w:fldCharType="begin"/>
            </w:r>
            <w:r w:rsidR="002C0EBA">
              <w:rPr>
                <w:noProof/>
                <w:webHidden/>
              </w:rPr>
              <w:instrText xml:space="preserve"> PAGEREF _Toc35908636 \h </w:instrText>
            </w:r>
            <w:r w:rsidR="002C0EBA">
              <w:rPr>
                <w:noProof/>
                <w:webHidden/>
              </w:rPr>
            </w:r>
            <w:r w:rsidR="002C0EBA">
              <w:rPr>
                <w:noProof/>
                <w:webHidden/>
              </w:rPr>
              <w:fldChar w:fldCharType="separate"/>
            </w:r>
            <w:r w:rsidR="007404AC">
              <w:rPr>
                <w:b/>
                <w:bCs/>
                <w:noProof/>
                <w:webHidden/>
              </w:rPr>
              <w:t>Hata! Yer işareti tanımlanmamış.</w:t>
            </w:r>
            <w:r w:rsidR="002C0EBA">
              <w:rPr>
                <w:noProof/>
                <w:webHidden/>
              </w:rPr>
              <w:fldChar w:fldCharType="end"/>
            </w:r>
          </w:hyperlink>
        </w:p>
        <w:p w:rsidR="002C0EBA" w:rsidRDefault="00592729" w:rsidP="002C0EBA">
          <w:pPr>
            <w:pStyle w:val="T2"/>
            <w:tabs>
              <w:tab w:val="right" w:leader="dot" w:pos="10085"/>
            </w:tabs>
            <w:spacing w:line="360" w:lineRule="auto"/>
            <w:rPr>
              <w:rFonts w:asciiTheme="minorHAnsi" w:eastAsiaTheme="minorEastAsia" w:hAnsiTheme="minorHAnsi" w:cstheme="minorBidi"/>
              <w:noProof/>
              <w:sz w:val="22"/>
              <w:szCs w:val="22"/>
              <w:lang w:eastAsia="tr-TR"/>
            </w:rPr>
          </w:pPr>
          <w:hyperlink w:anchor="_Toc35908637" w:history="1">
            <w:r w:rsidR="00B00D5D" w:rsidRPr="002B5210">
              <w:rPr>
                <w:rStyle w:val="Kpr"/>
                <w:rFonts w:ascii="Caladea" w:hAnsi="Caladea"/>
                <w:noProof/>
              </w:rPr>
              <w:t>1. G</w:t>
            </w:r>
            <w:r w:rsidR="00B00D5D" w:rsidRPr="002B5210">
              <w:rPr>
                <w:rStyle w:val="Kpr"/>
                <w:rFonts w:ascii="Caladea" w:hAnsi="Caladea" w:hint="eastAsia"/>
                <w:noProof/>
              </w:rPr>
              <w:t>İ</w:t>
            </w:r>
            <w:r w:rsidR="00B00D5D" w:rsidRPr="002B5210">
              <w:rPr>
                <w:rStyle w:val="Kpr"/>
                <w:rFonts w:ascii="Caladea" w:hAnsi="Caladea"/>
                <w:noProof/>
              </w:rPr>
              <w:t>R</w:t>
            </w:r>
            <w:r w:rsidR="00B00D5D" w:rsidRPr="002B5210">
              <w:rPr>
                <w:rStyle w:val="Kpr"/>
                <w:rFonts w:ascii="Caladea" w:hAnsi="Caladea" w:hint="eastAsia"/>
                <w:noProof/>
              </w:rPr>
              <w:t>İŞ</w:t>
            </w:r>
            <w:r w:rsidR="00B00D5D">
              <w:rPr>
                <w:noProof/>
                <w:webHidden/>
              </w:rPr>
              <w:tab/>
            </w:r>
            <w:r w:rsidR="002C0EBA">
              <w:rPr>
                <w:noProof/>
                <w:webHidden/>
              </w:rPr>
              <w:fldChar w:fldCharType="begin"/>
            </w:r>
            <w:r w:rsidR="002C0EBA">
              <w:rPr>
                <w:noProof/>
                <w:webHidden/>
              </w:rPr>
              <w:instrText xml:space="preserve"> PAGEREF _Toc35908637 \h </w:instrText>
            </w:r>
            <w:r w:rsidR="002C0EBA">
              <w:rPr>
                <w:noProof/>
                <w:webHidden/>
              </w:rPr>
            </w:r>
            <w:r w:rsidR="002C0EBA">
              <w:rPr>
                <w:noProof/>
                <w:webHidden/>
              </w:rPr>
              <w:fldChar w:fldCharType="separate"/>
            </w:r>
            <w:r w:rsidR="007404AC">
              <w:rPr>
                <w:noProof/>
                <w:webHidden/>
              </w:rPr>
              <w:t>4</w:t>
            </w:r>
            <w:r w:rsidR="002C0EBA">
              <w:rPr>
                <w:noProof/>
                <w:webHidden/>
              </w:rPr>
              <w:fldChar w:fldCharType="end"/>
            </w:r>
          </w:hyperlink>
        </w:p>
        <w:p w:rsidR="002C0EBA" w:rsidRDefault="00592729" w:rsidP="002C0EBA">
          <w:pPr>
            <w:pStyle w:val="T2"/>
            <w:tabs>
              <w:tab w:val="right" w:leader="dot" w:pos="10085"/>
            </w:tabs>
            <w:spacing w:line="360" w:lineRule="auto"/>
            <w:rPr>
              <w:rFonts w:asciiTheme="minorHAnsi" w:eastAsiaTheme="minorEastAsia" w:hAnsiTheme="minorHAnsi" w:cstheme="minorBidi"/>
              <w:noProof/>
              <w:sz w:val="22"/>
              <w:szCs w:val="22"/>
              <w:lang w:eastAsia="tr-TR"/>
            </w:rPr>
          </w:pPr>
          <w:hyperlink w:anchor="_Toc35908638" w:history="1">
            <w:r w:rsidR="00B00D5D" w:rsidRPr="002B5210">
              <w:rPr>
                <w:rStyle w:val="Kpr"/>
                <w:rFonts w:ascii="Caladea" w:hAnsi="Caladea"/>
                <w:noProof/>
              </w:rPr>
              <w:t>1.1 GENEL B</w:t>
            </w:r>
            <w:r w:rsidR="00B00D5D" w:rsidRPr="002B5210">
              <w:rPr>
                <w:rStyle w:val="Kpr"/>
                <w:rFonts w:ascii="Caladea" w:hAnsi="Caladea" w:hint="eastAsia"/>
                <w:noProof/>
              </w:rPr>
              <w:t>İ</w:t>
            </w:r>
            <w:r w:rsidR="00B00D5D" w:rsidRPr="002B5210">
              <w:rPr>
                <w:rStyle w:val="Kpr"/>
                <w:rFonts w:ascii="Caladea" w:hAnsi="Caladea"/>
                <w:noProof/>
              </w:rPr>
              <w:t>LG</w:t>
            </w:r>
            <w:r w:rsidR="00B00D5D" w:rsidRPr="002B5210">
              <w:rPr>
                <w:rStyle w:val="Kpr"/>
                <w:rFonts w:ascii="Caladea" w:hAnsi="Caladea" w:hint="eastAsia"/>
                <w:noProof/>
              </w:rPr>
              <w:t>İ</w:t>
            </w:r>
            <w:r w:rsidR="00B00D5D" w:rsidRPr="002B5210">
              <w:rPr>
                <w:rStyle w:val="Kpr"/>
                <w:rFonts w:ascii="Caladea" w:hAnsi="Caladea"/>
                <w:noProof/>
              </w:rPr>
              <w:t>LER</w:t>
            </w:r>
            <w:r w:rsidR="00B00D5D">
              <w:rPr>
                <w:noProof/>
                <w:webHidden/>
              </w:rPr>
              <w:tab/>
            </w:r>
            <w:r w:rsidR="002C0EBA">
              <w:rPr>
                <w:noProof/>
                <w:webHidden/>
              </w:rPr>
              <w:fldChar w:fldCharType="begin"/>
            </w:r>
            <w:r w:rsidR="002C0EBA">
              <w:rPr>
                <w:noProof/>
                <w:webHidden/>
              </w:rPr>
              <w:instrText xml:space="preserve"> PAGEREF _Toc35908638 \h </w:instrText>
            </w:r>
            <w:r w:rsidR="002C0EBA">
              <w:rPr>
                <w:noProof/>
                <w:webHidden/>
              </w:rPr>
            </w:r>
            <w:r w:rsidR="002C0EBA">
              <w:rPr>
                <w:noProof/>
                <w:webHidden/>
              </w:rPr>
              <w:fldChar w:fldCharType="separate"/>
            </w:r>
            <w:r w:rsidR="007404AC">
              <w:rPr>
                <w:noProof/>
                <w:webHidden/>
              </w:rPr>
              <w:t>4</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39" w:history="1">
            <w:r w:rsidR="00B00D5D" w:rsidRPr="002B5210">
              <w:rPr>
                <w:rStyle w:val="Kpr"/>
                <w:rFonts w:ascii="Caladea" w:hAnsi="Caladea"/>
                <w:noProof/>
                <w:spacing w:val="-1"/>
              </w:rPr>
              <w:t>2.</w:t>
            </w:r>
            <w:r w:rsidR="00B00D5D">
              <w:rPr>
                <w:rFonts w:asciiTheme="minorHAnsi" w:eastAsiaTheme="minorEastAsia" w:hAnsiTheme="minorHAnsi" w:cstheme="minorBidi"/>
                <w:noProof/>
                <w:sz w:val="22"/>
                <w:szCs w:val="22"/>
                <w:lang w:eastAsia="tr-TR"/>
              </w:rPr>
              <w:tab/>
            </w:r>
            <w:r w:rsidR="00B00D5D" w:rsidRPr="002B5210">
              <w:rPr>
                <w:rStyle w:val="Kpr"/>
                <w:rFonts w:ascii="Caladea" w:hAnsi="Caladea"/>
                <w:noProof/>
              </w:rPr>
              <w:t>AMA</w:t>
            </w:r>
            <w:r w:rsidR="00B00D5D" w:rsidRPr="002B5210">
              <w:rPr>
                <w:rStyle w:val="Kpr"/>
                <w:rFonts w:ascii="Caladea" w:hAnsi="Caladea" w:hint="eastAsia"/>
                <w:noProof/>
              </w:rPr>
              <w:t>Ç</w:t>
            </w:r>
            <w:r w:rsidR="00B00D5D" w:rsidRPr="002B5210">
              <w:rPr>
                <w:rStyle w:val="Kpr"/>
                <w:rFonts w:ascii="Caladea" w:hAnsi="Caladea"/>
                <w:noProof/>
              </w:rPr>
              <w:t xml:space="preserve"> VE</w:t>
            </w:r>
            <w:r w:rsidR="00B00D5D" w:rsidRPr="002B5210">
              <w:rPr>
                <w:rStyle w:val="Kpr"/>
                <w:rFonts w:ascii="Caladea" w:hAnsi="Caladea"/>
                <w:noProof/>
                <w:spacing w:val="-2"/>
              </w:rPr>
              <w:t xml:space="preserve"> </w:t>
            </w:r>
            <w:r w:rsidR="00B00D5D" w:rsidRPr="002B5210">
              <w:rPr>
                <w:rStyle w:val="Kpr"/>
                <w:rFonts w:ascii="Caladea" w:hAnsi="Caladea"/>
                <w:noProof/>
              </w:rPr>
              <w:t>HEDEFLER</w:t>
            </w:r>
            <w:r w:rsidR="00B00D5D">
              <w:rPr>
                <w:noProof/>
                <w:webHidden/>
              </w:rPr>
              <w:tab/>
            </w:r>
            <w:r w:rsidR="002C0EBA">
              <w:rPr>
                <w:noProof/>
                <w:webHidden/>
              </w:rPr>
              <w:fldChar w:fldCharType="begin"/>
            </w:r>
            <w:r w:rsidR="002C0EBA">
              <w:rPr>
                <w:noProof/>
                <w:webHidden/>
              </w:rPr>
              <w:instrText xml:space="preserve"> PAGEREF _Toc35908639 \h </w:instrText>
            </w:r>
            <w:r w:rsidR="002C0EBA">
              <w:rPr>
                <w:noProof/>
                <w:webHidden/>
              </w:rPr>
            </w:r>
            <w:r w:rsidR="002C0EBA">
              <w:rPr>
                <w:noProof/>
                <w:webHidden/>
              </w:rPr>
              <w:fldChar w:fldCharType="separate"/>
            </w:r>
            <w:r w:rsidR="007404AC">
              <w:rPr>
                <w:noProof/>
                <w:webHidden/>
              </w:rPr>
              <w:t>5</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0" w:history="1">
            <w:r w:rsidR="00B00D5D" w:rsidRPr="002B5210">
              <w:rPr>
                <w:rStyle w:val="Kpr"/>
                <w:rFonts w:ascii="Caladea" w:eastAsia="Caladea" w:hAnsi="Caladea" w:cs="Caladea"/>
                <w:noProof/>
                <w:spacing w:val="-2"/>
              </w:rPr>
              <w:t>2.2.</w:t>
            </w:r>
            <w:r w:rsidR="00B00D5D">
              <w:rPr>
                <w:rFonts w:asciiTheme="minorHAnsi" w:eastAsiaTheme="minorEastAsia" w:hAnsiTheme="minorHAnsi" w:cstheme="minorBidi"/>
                <w:noProof/>
                <w:sz w:val="22"/>
                <w:szCs w:val="22"/>
                <w:lang w:eastAsia="tr-TR"/>
              </w:rPr>
              <w:tab/>
            </w:r>
            <w:r w:rsidR="00B00D5D" w:rsidRPr="002B5210">
              <w:rPr>
                <w:rStyle w:val="Kpr"/>
                <w:rFonts w:ascii="Caladea" w:hAnsi="Caladea"/>
                <w:noProof/>
              </w:rPr>
              <w:t>PANDEM</w:t>
            </w:r>
            <w:r w:rsidR="00B00D5D" w:rsidRPr="002B5210">
              <w:rPr>
                <w:rStyle w:val="Kpr"/>
                <w:rFonts w:ascii="Caladea" w:hAnsi="Caladea" w:hint="eastAsia"/>
                <w:noProof/>
              </w:rPr>
              <w:t>İ</w:t>
            </w:r>
            <w:r w:rsidR="00B00D5D" w:rsidRPr="002B5210">
              <w:rPr>
                <w:rStyle w:val="Kpr"/>
                <w:rFonts w:ascii="Caladea" w:hAnsi="Caladea"/>
                <w:noProof/>
              </w:rPr>
              <w:t xml:space="preserve">K </w:t>
            </w:r>
            <w:r w:rsidR="00B00D5D" w:rsidRPr="002B5210">
              <w:rPr>
                <w:rStyle w:val="Kpr"/>
                <w:rFonts w:ascii="Caladea" w:hAnsi="Caladea" w:hint="eastAsia"/>
                <w:noProof/>
              </w:rPr>
              <w:t>İ</w:t>
            </w:r>
            <w:r w:rsidR="00B00D5D" w:rsidRPr="002B5210">
              <w:rPr>
                <w:rStyle w:val="Kpr"/>
                <w:rFonts w:ascii="Caladea" w:hAnsi="Caladea"/>
                <w:noProof/>
              </w:rPr>
              <w:t>NFLUENZA PLANININ HEDEFLER</w:t>
            </w:r>
            <w:r w:rsidR="00B00D5D" w:rsidRPr="002B5210">
              <w:rPr>
                <w:rStyle w:val="Kpr"/>
                <w:rFonts w:ascii="Caladea" w:hAnsi="Caladea" w:hint="eastAsia"/>
                <w:noProof/>
              </w:rPr>
              <w:t>İ</w:t>
            </w:r>
            <w:r w:rsidR="00B00D5D">
              <w:rPr>
                <w:noProof/>
                <w:webHidden/>
              </w:rPr>
              <w:tab/>
            </w:r>
            <w:r w:rsidR="002C0EBA">
              <w:rPr>
                <w:noProof/>
                <w:webHidden/>
              </w:rPr>
              <w:fldChar w:fldCharType="begin"/>
            </w:r>
            <w:r w:rsidR="002C0EBA">
              <w:rPr>
                <w:noProof/>
                <w:webHidden/>
              </w:rPr>
              <w:instrText xml:space="preserve"> PAGEREF _Toc35908640 \h </w:instrText>
            </w:r>
            <w:r w:rsidR="002C0EBA">
              <w:rPr>
                <w:noProof/>
                <w:webHidden/>
              </w:rPr>
            </w:r>
            <w:r w:rsidR="002C0EBA">
              <w:rPr>
                <w:noProof/>
                <w:webHidden/>
              </w:rPr>
              <w:fldChar w:fldCharType="separate"/>
            </w:r>
            <w:r w:rsidR="007404AC">
              <w:rPr>
                <w:noProof/>
                <w:webHidden/>
              </w:rPr>
              <w:t>5</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1" w:history="1">
            <w:r w:rsidR="00B00D5D" w:rsidRPr="002B5210">
              <w:rPr>
                <w:rStyle w:val="Kpr"/>
                <w:noProof/>
                <w:spacing w:val="-1"/>
              </w:rPr>
              <w:t>3.</w:t>
            </w:r>
            <w:r w:rsidR="00B00D5D">
              <w:rPr>
                <w:rFonts w:asciiTheme="minorHAnsi" w:eastAsiaTheme="minorEastAsia" w:hAnsiTheme="minorHAnsi" w:cstheme="minorBidi"/>
                <w:noProof/>
                <w:sz w:val="22"/>
                <w:szCs w:val="22"/>
                <w:lang w:eastAsia="tr-TR"/>
              </w:rPr>
              <w:tab/>
            </w:r>
            <w:r w:rsidR="00B00D5D" w:rsidRPr="002B5210">
              <w:rPr>
                <w:rStyle w:val="Kpr"/>
                <w:noProof/>
              </w:rPr>
              <w:t>SORUMLULUKLAR</w:t>
            </w:r>
            <w:r w:rsidR="00B00D5D">
              <w:rPr>
                <w:noProof/>
                <w:webHidden/>
              </w:rPr>
              <w:tab/>
            </w:r>
            <w:r w:rsidR="002C0EBA">
              <w:rPr>
                <w:noProof/>
                <w:webHidden/>
              </w:rPr>
              <w:fldChar w:fldCharType="begin"/>
            </w:r>
            <w:r w:rsidR="002C0EBA">
              <w:rPr>
                <w:noProof/>
                <w:webHidden/>
              </w:rPr>
              <w:instrText xml:space="preserve"> PAGEREF _Toc35908641 \h </w:instrText>
            </w:r>
            <w:r w:rsidR="002C0EBA">
              <w:rPr>
                <w:noProof/>
                <w:webHidden/>
              </w:rPr>
            </w:r>
            <w:r w:rsidR="002C0EBA">
              <w:rPr>
                <w:noProof/>
                <w:webHidden/>
              </w:rPr>
              <w:fldChar w:fldCharType="separate"/>
            </w:r>
            <w:r w:rsidR="007404AC">
              <w:rPr>
                <w:noProof/>
                <w:webHidden/>
              </w:rPr>
              <w:t>6</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2" w:history="1">
            <w:r w:rsidR="00B00D5D" w:rsidRPr="002B5210">
              <w:rPr>
                <w:rStyle w:val="Kpr"/>
                <w:noProof/>
                <w:spacing w:val="-1"/>
              </w:rPr>
              <w:t>4.</w:t>
            </w:r>
            <w:r w:rsidR="00B00D5D">
              <w:rPr>
                <w:rFonts w:asciiTheme="minorHAnsi" w:eastAsiaTheme="minorEastAsia" w:hAnsiTheme="minorHAnsi" w:cstheme="minorBidi"/>
                <w:noProof/>
                <w:sz w:val="22"/>
                <w:szCs w:val="22"/>
                <w:lang w:eastAsia="tr-TR"/>
              </w:rPr>
              <w:tab/>
            </w:r>
            <w:r w:rsidR="00B00D5D" w:rsidRPr="002B5210">
              <w:rPr>
                <w:rStyle w:val="Kpr"/>
                <w:noProof/>
              </w:rPr>
              <w:t>TOPLU YAŞAM ALANLARI İÇEREN KURUM/KURULUŞLAR İÇİN</w:t>
            </w:r>
            <w:r w:rsidR="00B00D5D" w:rsidRPr="002B5210">
              <w:rPr>
                <w:rStyle w:val="Kpr"/>
                <w:noProof/>
                <w:spacing w:val="-34"/>
              </w:rPr>
              <w:t xml:space="preserve"> </w:t>
            </w:r>
            <w:r w:rsidR="00B00D5D" w:rsidRPr="002B5210">
              <w:rPr>
                <w:rStyle w:val="Kpr"/>
                <w:noProof/>
              </w:rPr>
              <w:t>PANDEMİK İNFLUENZA FAALİYET PLANLARININ</w:t>
            </w:r>
            <w:r w:rsidR="00B00D5D" w:rsidRPr="002B5210">
              <w:rPr>
                <w:rStyle w:val="Kpr"/>
                <w:noProof/>
                <w:spacing w:val="-4"/>
              </w:rPr>
              <w:t xml:space="preserve"> </w:t>
            </w:r>
            <w:r w:rsidR="00B00D5D" w:rsidRPr="002B5210">
              <w:rPr>
                <w:rStyle w:val="Kpr"/>
                <w:noProof/>
              </w:rPr>
              <w:t>HAZIRLANMASI</w:t>
            </w:r>
            <w:r w:rsidR="00B00D5D">
              <w:rPr>
                <w:noProof/>
                <w:webHidden/>
              </w:rPr>
              <w:tab/>
            </w:r>
            <w:r w:rsidR="002C0EBA">
              <w:rPr>
                <w:noProof/>
                <w:webHidden/>
              </w:rPr>
              <w:fldChar w:fldCharType="begin"/>
            </w:r>
            <w:r w:rsidR="002C0EBA">
              <w:rPr>
                <w:noProof/>
                <w:webHidden/>
              </w:rPr>
              <w:instrText xml:space="preserve"> PAGEREF _Toc35908642 \h </w:instrText>
            </w:r>
            <w:r w:rsidR="002C0EBA">
              <w:rPr>
                <w:noProof/>
                <w:webHidden/>
              </w:rPr>
            </w:r>
            <w:r w:rsidR="002C0EBA">
              <w:rPr>
                <w:noProof/>
                <w:webHidden/>
              </w:rPr>
              <w:fldChar w:fldCharType="separate"/>
            </w:r>
            <w:r w:rsidR="007404AC">
              <w:rPr>
                <w:noProof/>
                <w:webHidden/>
              </w:rPr>
              <w:t>6</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3" w:history="1">
            <w:r w:rsidR="00B00D5D" w:rsidRPr="002B5210">
              <w:rPr>
                <w:rStyle w:val="Kpr"/>
                <w:noProof/>
                <w:spacing w:val="-4"/>
              </w:rPr>
              <w:t>4.1.</w:t>
            </w:r>
            <w:r w:rsidR="00B00D5D">
              <w:rPr>
                <w:rFonts w:asciiTheme="minorHAnsi" w:eastAsiaTheme="minorEastAsia" w:hAnsiTheme="minorHAnsi" w:cstheme="minorBidi"/>
                <w:noProof/>
                <w:sz w:val="22"/>
                <w:szCs w:val="22"/>
                <w:lang w:eastAsia="tr-TR"/>
              </w:rPr>
              <w:tab/>
            </w:r>
            <w:r w:rsidR="00B00D5D" w:rsidRPr="002B5210">
              <w:rPr>
                <w:rStyle w:val="Kpr"/>
                <w:noProof/>
              </w:rPr>
              <w:t>MEVCUT</w:t>
            </w:r>
            <w:r w:rsidR="00B00D5D" w:rsidRPr="002B5210">
              <w:rPr>
                <w:rStyle w:val="Kpr"/>
                <w:noProof/>
                <w:spacing w:val="-1"/>
              </w:rPr>
              <w:t xml:space="preserve"> </w:t>
            </w:r>
            <w:r w:rsidR="00B00D5D" w:rsidRPr="002B5210">
              <w:rPr>
                <w:rStyle w:val="Kpr"/>
                <w:noProof/>
              </w:rPr>
              <w:t>DURUM</w:t>
            </w:r>
            <w:r w:rsidR="00B00D5D">
              <w:rPr>
                <w:noProof/>
                <w:webHidden/>
              </w:rPr>
              <w:tab/>
            </w:r>
            <w:r w:rsidR="002C0EBA">
              <w:rPr>
                <w:noProof/>
                <w:webHidden/>
              </w:rPr>
              <w:fldChar w:fldCharType="begin"/>
            </w:r>
            <w:r w:rsidR="002C0EBA">
              <w:rPr>
                <w:noProof/>
                <w:webHidden/>
              </w:rPr>
              <w:instrText xml:space="preserve"> PAGEREF _Toc35908643 \h </w:instrText>
            </w:r>
            <w:r w:rsidR="002C0EBA">
              <w:rPr>
                <w:noProof/>
                <w:webHidden/>
              </w:rPr>
            </w:r>
            <w:r w:rsidR="002C0EBA">
              <w:rPr>
                <w:noProof/>
                <w:webHidden/>
              </w:rPr>
              <w:fldChar w:fldCharType="separate"/>
            </w:r>
            <w:r w:rsidR="007404AC">
              <w:rPr>
                <w:noProof/>
                <w:webHidden/>
              </w:rPr>
              <w:t>6</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4" w:history="1">
            <w:r w:rsidR="00B00D5D" w:rsidRPr="002B5210">
              <w:rPr>
                <w:rStyle w:val="Kpr"/>
                <w:noProof/>
                <w:spacing w:val="-4"/>
              </w:rPr>
              <w:t>4.2.</w:t>
            </w:r>
            <w:r w:rsidR="00B00D5D">
              <w:rPr>
                <w:rFonts w:asciiTheme="minorHAnsi" w:eastAsiaTheme="minorEastAsia" w:hAnsiTheme="minorHAnsi" w:cstheme="minorBidi"/>
                <w:noProof/>
                <w:sz w:val="22"/>
                <w:szCs w:val="22"/>
                <w:lang w:eastAsia="tr-TR"/>
              </w:rPr>
              <w:tab/>
            </w:r>
            <w:r w:rsidR="00B00D5D" w:rsidRPr="002B5210">
              <w:rPr>
                <w:rStyle w:val="Kpr"/>
                <w:noProof/>
              </w:rPr>
              <w:t>PANDEMİ DÖNEMİNE YÖNELİKLER</w:t>
            </w:r>
            <w:r w:rsidR="00B00D5D" w:rsidRPr="002B5210">
              <w:rPr>
                <w:rStyle w:val="Kpr"/>
                <w:noProof/>
                <w:spacing w:val="-7"/>
              </w:rPr>
              <w:t xml:space="preserve"> </w:t>
            </w:r>
            <w:r w:rsidR="00B00D5D" w:rsidRPr="002B5210">
              <w:rPr>
                <w:rStyle w:val="Kpr"/>
                <w:noProof/>
              </w:rPr>
              <w:t>FAALİYETLER</w:t>
            </w:r>
            <w:r w:rsidR="00B00D5D">
              <w:rPr>
                <w:noProof/>
                <w:webHidden/>
              </w:rPr>
              <w:tab/>
            </w:r>
            <w:r w:rsidR="002C0EBA">
              <w:rPr>
                <w:noProof/>
                <w:webHidden/>
              </w:rPr>
              <w:fldChar w:fldCharType="begin"/>
            </w:r>
            <w:r w:rsidR="002C0EBA">
              <w:rPr>
                <w:noProof/>
                <w:webHidden/>
              </w:rPr>
              <w:instrText xml:space="preserve"> PAGEREF _Toc35908644 \h </w:instrText>
            </w:r>
            <w:r w:rsidR="002C0EBA">
              <w:rPr>
                <w:noProof/>
                <w:webHidden/>
              </w:rPr>
            </w:r>
            <w:r w:rsidR="002C0EBA">
              <w:rPr>
                <w:noProof/>
                <w:webHidden/>
              </w:rPr>
              <w:fldChar w:fldCharType="separate"/>
            </w:r>
            <w:r w:rsidR="007404AC">
              <w:rPr>
                <w:noProof/>
                <w:webHidden/>
              </w:rPr>
              <w:t>7</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5" w:history="1">
            <w:r w:rsidR="00B00D5D" w:rsidRPr="002B5210">
              <w:rPr>
                <w:rStyle w:val="Kpr"/>
                <w:noProof/>
                <w:spacing w:val="-4"/>
              </w:rPr>
              <w:t>4.3.</w:t>
            </w:r>
            <w:r w:rsidR="00B00D5D">
              <w:rPr>
                <w:rFonts w:asciiTheme="minorHAnsi" w:eastAsiaTheme="minorEastAsia" w:hAnsiTheme="minorHAnsi" w:cstheme="minorBidi"/>
                <w:noProof/>
                <w:sz w:val="22"/>
                <w:szCs w:val="22"/>
                <w:lang w:eastAsia="tr-TR"/>
              </w:rPr>
              <w:tab/>
            </w:r>
            <w:r w:rsidR="00B00D5D" w:rsidRPr="002B5210">
              <w:rPr>
                <w:rStyle w:val="Kpr"/>
                <w:noProof/>
              </w:rPr>
              <w:t>İLETİŞİM PLANININ</w:t>
            </w:r>
            <w:r w:rsidR="00B00D5D" w:rsidRPr="002B5210">
              <w:rPr>
                <w:rStyle w:val="Kpr"/>
                <w:noProof/>
                <w:spacing w:val="1"/>
              </w:rPr>
              <w:t xml:space="preserve"> </w:t>
            </w:r>
            <w:r w:rsidR="00B00D5D" w:rsidRPr="002B5210">
              <w:rPr>
                <w:rStyle w:val="Kpr"/>
                <w:noProof/>
              </w:rPr>
              <w:t>YAPILMASI</w:t>
            </w:r>
            <w:r w:rsidR="00B00D5D">
              <w:rPr>
                <w:noProof/>
                <w:webHidden/>
              </w:rPr>
              <w:tab/>
            </w:r>
            <w:r w:rsidR="002C0EBA">
              <w:rPr>
                <w:noProof/>
                <w:webHidden/>
              </w:rPr>
              <w:fldChar w:fldCharType="begin"/>
            </w:r>
            <w:r w:rsidR="002C0EBA">
              <w:rPr>
                <w:noProof/>
                <w:webHidden/>
              </w:rPr>
              <w:instrText xml:space="preserve"> PAGEREF _Toc35908645 \h </w:instrText>
            </w:r>
            <w:r w:rsidR="002C0EBA">
              <w:rPr>
                <w:noProof/>
                <w:webHidden/>
              </w:rPr>
            </w:r>
            <w:r w:rsidR="002C0EBA">
              <w:rPr>
                <w:noProof/>
                <w:webHidden/>
              </w:rPr>
              <w:fldChar w:fldCharType="separate"/>
            </w:r>
            <w:r w:rsidR="007404AC">
              <w:rPr>
                <w:noProof/>
                <w:webHidden/>
              </w:rPr>
              <w:t>7</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6" w:history="1">
            <w:r w:rsidR="00B00D5D" w:rsidRPr="002B5210">
              <w:rPr>
                <w:rStyle w:val="Kpr"/>
                <w:noProof/>
                <w:spacing w:val="-4"/>
              </w:rPr>
              <w:t>4.4.</w:t>
            </w:r>
            <w:r w:rsidR="00B00D5D">
              <w:rPr>
                <w:rFonts w:asciiTheme="minorHAnsi" w:eastAsiaTheme="minorEastAsia" w:hAnsiTheme="minorHAnsi" w:cstheme="minorBidi"/>
                <w:noProof/>
                <w:sz w:val="22"/>
                <w:szCs w:val="22"/>
                <w:lang w:eastAsia="tr-TR"/>
              </w:rPr>
              <w:tab/>
            </w:r>
            <w:r w:rsidR="00B00D5D" w:rsidRPr="002B5210">
              <w:rPr>
                <w:rStyle w:val="Kpr"/>
                <w:noProof/>
              </w:rPr>
              <w:t>PANDEMİ ÖNCESİ VE PANDEMİ SIRASINDA EĞİTİMLERİN</w:t>
            </w:r>
            <w:r w:rsidR="00B00D5D" w:rsidRPr="002B5210">
              <w:rPr>
                <w:rStyle w:val="Kpr"/>
                <w:noProof/>
                <w:spacing w:val="-6"/>
              </w:rPr>
              <w:t xml:space="preserve"> </w:t>
            </w:r>
            <w:r w:rsidR="00B00D5D" w:rsidRPr="002B5210">
              <w:rPr>
                <w:rStyle w:val="Kpr"/>
                <w:noProof/>
              </w:rPr>
              <w:t>PLANLANMASI</w:t>
            </w:r>
            <w:r w:rsidR="00B00D5D">
              <w:rPr>
                <w:noProof/>
                <w:webHidden/>
              </w:rPr>
              <w:tab/>
            </w:r>
            <w:r w:rsidR="002C0EBA">
              <w:rPr>
                <w:noProof/>
                <w:webHidden/>
              </w:rPr>
              <w:fldChar w:fldCharType="begin"/>
            </w:r>
            <w:r w:rsidR="002C0EBA">
              <w:rPr>
                <w:noProof/>
                <w:webHidden/>
              </w:rPr>
              <w:instrText xml:space="preserve"> PAGEREF _Toc35908646 \h </w:instrText>
            </w:r>
            <w:r w:rsidR="002C0EBA">
              <w:rPr>
                <w:noProof/>
                <w:webHidden/>
              </w:rPr>
            </w:r>
            <w:r w:rsidR="002C0EBA">
              <w:rPr>
                <w:noProof/>
                <w:webHidden/>
              </w:rPr>
              <w:fldChar w:fldCharType="separate"/>
            </w:r>
            <w:r w:rsidR="007404AC">
              <w:rPr>
                <w:noProof/>
                <w:webHidden/>
              </w:rPr>
              <w:t>7</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7" w:history="1">
            <w:r w:rsidR="00B00D5D" w:rsidRPr="002B5210">
              <w:rPr>
                <w:rStyle w:val="Kpr"/>
                <w:noProof/>
                <w:spacing w:val="-4"/>
              </w:rPr>
              <w:t>4.5.</w:t>
            </w:r>
            <w:r w:rsidR="00B00D5D">
              <w:rPr>
                <w:rFonts w:asciiTheme="minorHAnsi" w:eastAsiaTheme="minorEastAsia" w:hAnsiTheme="minorHAnsi" w:cstheme="minorBidi"/>
                <w:noProof/>
                <w:sz w:val="22"/>
                <w:szCs w:val="22"/>
                <w:lang w:eastAsia="tr-TR"/>
              </w:rPr>
              <w:tab/>
            </w:r>
            <w:r w:rsidR="00B00D5D" w:rsidRPr="002B5210">
              <w:rPr>
                <w:rStyle w:val="Kpr"/>
                <w:noProof/>
              </w:rPr>
              <w:t>PANDEMİ DÖNEMİ İÇİN PERSONEL İHTİYACININ</w:t>
            </w:r>
            <w:r w:rsidR="00B00D5D" w:rsidRPr="002B5210">
              <w:rPr>
                <w:rStyle w:val="Kpr"/>
                <w:noProof/>
                <w:spacing w:val="-3"/>
              </w:rPr>
              <w:t xml:space="preserve"> </w:t>
            </w:r>
            <w:r w:rsidR="00B00D5D" w:rsidRPr="002B5210">
              <w:rPr>
                <w:rStyle w:val="Kpr"/>
                <w:noProof/>
              </w:rPr>
              <w:t>BELİRLENMESİ</w:t>
            </w:r>
            <w:r w:rsidR="00B00D5D">
              <w:rPr>
                <w:noProof/>
                <w:webHidden/>
              </w:rPr>
              <w:tab/>
            </w:r>
            <w:r w:rsidR="002C0EBA">
              <w:rPr>
                <w:noProof/>
                <w:webHidden/>
              </w:rPr>
              <w:fldChar w:fldCharType="begin"/>
            </w:r>
            <w:r w:rsidR="002C0EBA">
              <w:rPr>
                <w:noProof/>
                <w:webHidden/>
              </w:rPr>
              <w:instrText xml:space="preserve"> PAGEREF _Toc35908647 \h </w:instrText>
            </w:r>
            <w:r w:rsidR="002C0EBA">
              <w:rPr>
                <w:noProof/>
                <w:webHidden/>
              </w:rPr>
            </w:r>
            <w:r w:rsidR="002C0EBA">
              <w:rPr>
                <w:noProof/>
                <w:webHidden/>
              </w:rPr>
              <w:fldChar w:fldCharType="separate"/>
            </w:r>
            <w:r w:rsidR="007404AC">
              <w:rPr>
                <w:noProof/>
                <w:webHidden/>
              </w:rPr>
              <w:t>7</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8" w:history="1">
            <w:r w:rsidR="00B00D5D" w:rsidRPr="002B5210">
              <w:rPr>
                <w:rStyle w:val="Kpr"/>
                <w:noProof/>
                <w:spacing w:val="-4"/>
              </w:rPr>
              <w:t>4.6.</w:t>
            </w:r>
            <w:r w:rsidR="00B00D5D">
              <w:rPr>
                <w:rFonts w:asciiTheme="minorHAnsi" w:eastAsiaTheme="minorEastAsia" w:hAnsiTheme="minorHAnsi" w:cstheme="minorBidi"/>
                <w:noProof/>
                <w:sz w:val="22"/>
                <w:szCs w:val="22"/>
                <w:lang w:eastAsia="tr-TR"/>
              </w:rPr>
              <w:tab/>
            </w:r>
            <w:r w:rsidR="00B00D5D" w:rsidRPr="002B5210">
              <w:rPr>
                <w:rStyle w:val="Kpr"/>
                <w:noProof/>
              </w:rPr>
              <w:t>PANDEMİ DÖNEMİNDE İHTİYAÇ DUYULACAK TIBBİ VE DİĞER MALZEME İHTİYACI VE İHTİYACIN TEMİNİNE YÖNELİK</w:t>
            </w:r>
            <w:r w:rsidR="00B00D5D" w:rsidRPr="002B5210">
              <w:rPr>
                <w:rStyle w:val="Kpr"/>
                <w:noProof/>
                <w:spacing w:val="-1"/>
              </w:rPr>
              <w:t xml:space="preserve"> </w:t>
            </w:r>
            <w:r w:rsidR="00B00D5D" w:rsidRPr="002B5210">
              <w:rPr>
                <w:rStyle w:val="Kpr"/>
                <w:noProof/>
              </w:rPr>
              <w:t>PLANLAMA</w:t>
            </w:r>
            <w:r w:rsidR="00B00D5D">
              <w:rPr>
                <w:noProof/>
                <w:webHidden/>
              </w:rPr>
              <w:tab/>
            </w:r>
            <w:r w:rsidR="002C0EBA">
              <w:rPr>
                <w:noProof/>
                <w:webHidden/>
              </w:rPr>
              <w:fldChar w:fldCharType="begin"/>
            </w:r>
            <w:r w:rsidR="002C0EBA">
              <w:rPr>
                <w:noProof/>
                <w:webHidden/>
              </w:rPr>
              <w:instrText xml:space="preserve"> PAGEREF _Toc35908648 \h </w:instrText>
            </w:r>
            <w:r w:rsidR="002C0EBA">
              <w:rPr>
                <w:noProof/>
                <w:webHidden/>
              </w:rPr>
            </w:r>
            <w:r w:rsidR="002C0EBA">
              <w:rPr>
                <w:noProof/>
                <w:webHidden/>
              </w:rPr>
              <w:fldChar w:fldCharType="separate"/>
            </w:r>
            <w:r w:rsidR="007404AC">
              <w:rPr>
                <w:noProof/>
                <w:webHidden/>
              </w:rPr>
              <w:t>7</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49" w:history="1">
            <w:r w:rsidR="00B00D5D" w:rsidRPr="002B5210">
              <w:rPr>
                <w:rStyle w:val="Kpr"/>
                <w:noProof/>
                <w:spacing w:val="-4"/>
              </w:rPr>
              <w:t>4.7.</w:t>
            </w:r>
            <w:r w:rsidR="00B00D5D">
              <w:rPr>
                <w:rFonts w:asciiTheme="minorHAnsi" w:eastAsiaTheme="minorEastAsia" w:hAnsiTheme="minorHAnsi" w:cstheme="minorBidi"/>
                <w:noProof/>
                <w:sz w:val="22"/>
                <w:szCs w:val="22"/>
                <w:lang w:eastAsia="tr-TR"/>
              </w:rPr>
              <w:tab/>
            </w:r>
            <w:r w:rsidR="00B00D5D" w:rsidRPr="002B5210">
              <w:rPr>
                <w:rStyle w:val="Kpr"/>
                <w:noProof/>
              </w:rPr>
              <w:t>ENFEKSİYONDAN KORUNMA VE KONTROL ÖNLEMLERİNİN</w:t>
            </w:r>
            <w:r w:rsidR="00B00D5D" w:rsidRPr="002B5210">
              <w:rPr>
                <w:rStyle w:val="Kpr"/>
                <w:noProof/>
                <w:spacing w:val="-4"/>
              </w:rPr>
              <w:t xml:space="preserve"> </w:t>
            </w:r>
            <w:r w:rsidR="00B00D5D" w:rsidRPr="002B5210">
              <w:rPr>
                <w:rStyle w:val="Kpr"/>
                <w:noProof/>
              </w:rPr>
              <w:t>BELİRLENMESİ</w:t>
            </w:r>
            <w:r w:rsidR="00B00D5D">
              <w:rPr>
                <w:noProof/>
                <w:webHidden/>
              </w:rPr>
              <w:tab/>
            </w:r>
            <w:r w:rsidR="002C0EBA">
              <w:rPr>
                <w:noProof/>
                <w:webHidden/>
              </w:rPr>
              <w:fldChar w:fldCharType="begin"/>
            </w:r>
            <w:r w:rsidR="002C0EBA">
              <w:rPr>
                <w:noProof/>
                <w:webHidden/>
              </w:rPr>
              <w:instrText xml:space="preserve"> PAGEREF _Toc35908649 \h </w:instrText>
            </w:r>
            <w:r w:rsidR="002C0EBA">
              <w:rPr>
                <w:noProof/>
                <w:webHidden/>
              </w:rPr>
            </w:r>
            <w:r w:rsidR="002C0EBA">
              <w:rPr>
                <w:noProof/>
                <w:webHidden/>
              </w:rPr>
              <w:fldChar w:fldCharType="separate"/>
            </w:r>
            <w:r w:rsidR="007404AC">
              <w:rPr>
                <w:noProof/>
                <w:webHidden/>
              </w:rPr>
              <w:t>7</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0" w:history="1">
            <w:r w:rsidR="00B00D5D" w:rsidRPr="002B5210">
              <w:rPr>
                <w:rStyle w:val="Kpr"/>
                <w:noProof/>
                <w:spacing w:val="-4"/>
              </w:rPr>
              <w:t>4.8.</w:t>
            </w:r>
            <w:r w:rsidR="00B00D5D">
              <w:rPr>
                <w:rFonts w:asciiTheme="minorHAnsi" w:eastAsiaTheme="minorEastAsia" w:hAnsiTheme="minorHAnsi" w:cstheme="minorBidi"/>
                <w:noProof/>
                <w:sz w:val="22"/>
                <w:szCs w:val="22"/>
                <w:lang w:eastAsia="tr-TR"/>
              </w:rPr>
              <w:tab/>
            </w:r>
            <w:r w:rsidR="00B00D5D" w:rsidRPr="002B5210">
              <w:rPr>
                <w:rStyle w:val="Kpr"/>
                <w:noProof/>
              </w:rPr>
              <w:t>PANDEMİ FAALİYET PLANLARININ TATBİKATININ</w:t>
            </w:r>
            <w:r w:rsidR="00B00D5D" w:rsidRPr="002B5210">
              <w:rPr>
                <w:rStyle w:val="Kpr"/>
                <w:noProof/>
                <w:spacing w:val="-5"/>
              </w:rPr>
              <w:t xml:space="preserve"> </w:t>
            </w:r>
            <w:r w:rsidR="00B00D5D" w:rsidRPr="002B5210">
              <w:rPr>
                <w:rStyle w:val="Kpr"/>
                <w:noProof/>
              </w:rPr>
              <w:t>YAPILMASI</w:t>
            </w:r>
            <w:r w:rsidR="00B00D5D">
              <w:rPr>
                <w:noProof/>
                <w:webHidden/>
              </w:rPr>
              <w:tab/>
            </w:r>
            <w:r w:rsidR="002C0EBA">
              <w:rPr>
                <w:noProof/>
                <w:webHidden/>
              </w:rPr>
              <w:fldChar w:fldCharType="begin"/>
            </w:r>
            <w:r w:rsidR="002C0EBA">
              <w:rPr>
                <w:noProof/>
                <w:webHidden/>
              </w:rPr>
              <w:instrText xml:space="preserve"> PAGEREF _Toc35908650 \h </w:instrText>
            </w:r>
            <w:r w:rsidR="002C0EBA">
              <w:rPr>
                <w:noProof/>
                <w:webHidden/>
              </w:rPr>
            </w:r>
            <w:r w:rsidR="002C0EBA">
              <w:rPr>
                <w:noProof/>
                <w:webHidden/>
              </w:rPr>
              <w:fldChar w:fldCharType="separate"/>
            </w:r>
            <w:r w:rsidR="007404AC">
              <w:rPr>
                <w:noProof/>
                <w:webHidden/>
              </w:rPr>
              <w:t>8</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1" w:history="1">
            <w:r w:rsidR="002C0EBA" w:rsidRPr="002B5210">
              <w:rPr>
                <w:rStyle w:val="Kpr"/>
                <w:noProof/>
                <w:spacing w:val="-1"/>
              </w:rPr>
              <w:t>5.</w:t>
            </w:r>
            <w:r w:rsidR="002C0EBA">
              <w:rPr>
                <w:rFonts w:asciiTheme="minorHAnsi" w:eastAsiaTheme="minorEastAsia" w:hAnsiTheme="minorHAnsi" w:cstheme="minorBidi"/>
                <w:noProof/>
                <w:sz w:val="22"/>
                <w:szCs w:val="22"/>
                <w:lang w:eastAsia="tr-TR"/>
              </w:rPr>
              <w:tab/>
            </w:r>
            <w:r w:rsidR="002C0EBA" w:rsidRPr="002B5210">
              <w:rPr>
                <w:rStyle w:val="Kpr"/>
                <w:noProof/>
              </w:rPr>
              <w:t>KAPSAM</w:t>
            </w:r>
            <w:r w:rsidR="002C0EBA">
              <w:rPr>
                <w:noProof/>
                <w:webHidden/>
              </w:rPr>
              <w:tab/>
            </w:r>
            <w:r w:rsidR="002C0EBA">
              <w:rPr>
                <w:noProof/>
                <w:webHidden/>
              </w:rPr>
              <w:fldChar w:fldCharType="begin"/>
            </w:r>
            <w:r w:rsidR="002C0EBA">
              <w:rPr>
                <w:noProof/>
                <w:webHidden/>
              </w:rPr>
              <w:instrText xml:space="preserve"> PAGEREF _Toc35908651 \h </w:instrText>
            </w:r>
            <w:r w:rsidR="002C0EBA">
              <w:rPr>
                <w:noProof/>
                <w:webHidden/>
              </w:rPr>
            </w:r>
            <w:r w:rsidR="002C0EBA">
              <w:rPr>
                <w:noProof/>
                <w:webHidden/>
              </w:rPr>
              <w:fldChar w:fldCharType="separate"/>
            </w:r>
            <w:r w:rsidR="007404AC">
              <w:rPr>
                <w:noProof/>
                <w:webHidden/>
              </w:rPr>
              <w:t>8</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2" w:history="1">
            <w:r w:rsidR="002C0EBA" w:rsidRPr="002B5210">
              <w:rPr>
                <w:rStyle w:val="Kpr"/>
                <w:noProof/>
                <w:spacing w:val="-4"/>
              </w:rPr>
              <w:t>5.1.</w:t>
            </w:r>
            <w:r w:rsidR="002C0EBA">
              <w:rPr>
                <w:rFonts w:asciiTheme="minorHAnsi" w:eastAsiaTheme="minorEastAsia" w:hAnsiTheme="minorHAnsi" w:cstheme="minorBidi"/>
                <w:noProof/>
                <w:sz w:val="22"/>
                <w:szCs w:val="22"/>
                <w:lang w:eastAsia="tr-TR"/>
              </w:rPr>
              <w:tab/>
            </w:r>
            <w:r w:rsidR="002C0EBA" w:rsidRPr="002B5210">
              <w:rPr>
                <w:rStyle w:val="Kpr"/>
                <w:noProof/>
              </w:rPr>
              <w:t>PANDEMİK INFLUENZA KOORDİNASYON VE PLANLAMA EKİBİ</w:t>
            </w:r>
            <w:r w:rsidR="002C0EBA">
              <w:rPr>
                <w:noProof/>
                <w:webHidden/>
              </w:rPr>
              <w:tab/>
            </w:r>
            <w:r w:rsidR="002C0EBA">
              <w:rPr>
                <w:noProof/>
                <w:webHidden/>
              </w:rPr>
              <w:fldChar w:fldCharType="begin"/>
            </w:r>
            <w:r w:rsidR="002C0EBA">
              <w:rPr>
                <w:noProof/>
                <w:webHidden/>
              </w:rPr>
              <w:instrText xml:space="preserve"> PAGEREF _Toc35908652 \h </w:instrText>
            </w:r>
            <w:r w:rsidR="002C0EBA">
              <w:rPr>
                <w:noProof/>
                <w:webHidden/>
              </w:rPr>
            </w:r>
            <w:r w:rsidR="002C0EBA">
              <w:rPr>
                <w:noProof/>
                <w:webHidden/>
              </w:rPr>
              <w:fldChar w:fldCharType="separate"/>
            </w:r>
            <w:r w:rsidR="007404AC">
              <w:rPr>
                <w:noProof/>
                <w:webHidden/>
              </w:rPr>
              <w:t>8</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3" w:history="1">
            <w:r w:rsidR="002C0EBA" w:rsidRPr="002B5210">
              <w:rPr>
                <w:rStyle w:val="Kpr"/>
                <w:rFonts w:ascii="Caladea" w:hAnsi="Caladea"/>
                <w:noProof/>
                <w:spacing w:val="-1"/>
              </w:rPr>
              <w:t>6.</w:t>
            </w:r>
            <w:r w:rsidR="002C0EBA">
              <w:rPr>
                <w:rFonts w:asciiTheme="minorHAnsi" w:eastAsiaTheme="minorEastAsia" w:hAnsiTheme="minorHAnsi" w:cstheme="minorBidi"/>
                <w:noProof/>
                <w:sz w:val="22"/>
                <w:szCs w:val="22"/>
                <w:lang w:eastAsia="tr-TR"/>
              </w:rPr>
              <w:tab/>
            </w:r>
            <w:r w:rsidR="002C0EBA" w:rsidRPr="002B5210">
              <w:rPr>
                <w:rStyle w:val="Kpr"/>
                <w:rFonts w:ascii="Caladea" w:hAnsi="Caladea"/>
                <w:noProof/>
              </w:rPr>
              <w:t>OKUL İÇİ HABERLEŞME LİSTESİ</w:t>
            </w:r>
            <w:r w:rsidR="002C0EBA">
              <w:rPr>
                <w:noProof/>
                <w:webHidden/>
              </w:rPr>
              <w:tab/>
            </w:r>
            <w:r w:rsidR="002C0EBA">
              <w:rPr>
                <w:noProof/>
                <w:webHidden/>
              </w:rPr>
              <w:fldChar w:fldCharType="begin"/>
            </w:r>
            <w:r w:rsidR="002C0EBA">
              <w:rPr>
                <w:noProof/>
                <w:webHidden/>
              </w:rPr>
              <w:instrText xml:space="preserve"> PAGEREF _Toc35908653 \h </w:instrText>
            </w:r>
            <w:r w:rsidR="002C0EBA">
              <w:rPr>
                <w:noProof/>
                <w:webHidden/>
              </w:rPr>
            </w:r>
            <w:r w:rsidR="002C0EBA">
              <w:rPr>
                <w:noProof/>
                <w:webHidden/>
              </w:rPr>
              <w:fldChar w:fldCharType="separate"/>
            </w:r>
            <w:r w:rsidR="007404AC">
              <w:rPr>
                <w:noProof/>
                <w:webHidden/>
              </w:rPr>
              <w:t>9</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4" w:history="1">
            <w:r w:rsidR="002C0EBA" w:rsidRPr="002B5210">
              <w:rPr>
                <w:rStyle w:val="Kpr"/>
                <w:noProof/>
                <w:spacing w:val="-4"/>
              </w:rPr>
              <w:t>10.2.</w:t>
            </w:r>
            <w:r w:rsidR="002C0EBA">
              <w:rPr>
                <w:rFonts w:asciiTheme="minorHAnsi" w:eastAsiaTheme="minorEastAsia" w:hAnsiTheme="minorHAnsi" w:cstheme="minorBidi"/>
                <w:noProof/>
                <w:sz w:val="22"/>
                <w:szCs w:val="22"/>
                <w:lang w:eastAsia="tr-TR"/>
              </w:rPr>
              <w:tab/>
            </w:r>
            <w:r w:rsidR="002C0EBA" w:rsidRPr="002B5210">
              <w:rPr>
                <w:rStyle w:val="Kpr"/>
                <w:noProof/>
              </w:rPr>
              <w:t>EĞİTİM KURUMLARINDA</w:t>
            </w:r>
            <w:r w:rsidR="002C0EBA" w:rsidRPr="002B5210">
              <w:rPr>
                <w:rStyle w:val="Kpr"/>
                <w:noProof/>
                <w:spacing w:val="-3"/>
              </w:rPr>
              <w:t xml:space="preserve"> </w:t>
            </w:r>
            <w:r w:rsidR="002C0EBA" w:rsidRPr="002B5210">
              <w:rPr>
                <w:rStyle w:val="Kpr"/>
                <w:noProof/>
              </w:rPr>
              <w:t>YAPILACAKLAR</w:t>
            </w:r>
            <w:r w:rsidR="002C0EBA">
              <w:rPr>
                <w:noProof/>
                <w:webHidden/>
              </w:rPr>
              <w:tab/>
            </w:r>
            <w:r w:rsidR="002C0EBA">
              <w:rPr>
                <w:noProof/>
                <w:webHidden/>
              </w:rPr>
              <w:fldChar w:fldCharType="begin"/>
            </w:r>
            <w:r w:rsidR="002C0EBA">
              <w:rPr>
                <w:noProof/>
                <w:webHidden/>
              </w:rPr>
              <w:instrText xml:space="preserve"> PAGEREF _Toc35908654 \h </w:instrText>
            </w:r>
            <w:r w:rsidR="002C0EBA">
              <w:rPr>
                <w:noProof/>
                <w:webHidden/>
              </w:rPr>
            </w:r>
            <w:r w:rsidR="002C0EBA">
              <w:rPr>
                <w:noProof/>
                <w:webHidden/>
              </w:rPr>
              <w:fldChar w:fldCharType="separate"/>
            </w:r>
            <w:r w:rsidR="007404AC">
              <w:rPr>
                <w:noProof/>
                <w:webHidden/>
              </w:rPr>
              <w:t>11</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5" w:history="1">
            <w:r w:rsidR="002C0EBA" w:rsidRPr="002B5210">
              <w:rPr>
                <w:rStyle w:val="Kpr"/>
                <w:noProof/>
                <w:spacing w:val="-4"/>
                <w:w w:val="99"/>
              </w:rPr>
              <w:t>10.2.1.</w:t>
            </w:r>
            <w:r w:rsidR="002C0EBA">
              <w:rPr>
                <w:rFonts w:asciiTheme="minorHAnsi" w:eastAsiaTheme="minorEastAsia" w:hAnsiTheme="minorHAnsi" w:cstheme="minorBidi"/>
                <w:noProof/>
                <w:sz w:val="22"/>
                <w:szCs w:val="22"/>
                <w:lang w:eastAsia="tr-TR"/>
              </w:rPr>
              <w:tab/>
            </w:r>
            <w:r w:rsidR="002C0EBA" w:rsidRPr="002B5210">
              <w:rPr>
                <w:rStyle w:val="Kpr"/>
                <w:noProof/>
              </w:rPr>
              <w:t>KİŞİSEL KORUYUCU ÖNLEMLERİN EĞİTİM KURUMLARINDA GÖREV YAPAN PERSONEL VE ÖĞRENCİLER TARAFINDAN</w:t>
            </w:r>
            <w:r w:rsidR="002C0EBA" w:rsidRPr="002B5210">
              <w:rPr>
                <w:rStyle w:val="Kpr"/>
                <w:noProof/>
                <w:spacing w:val="-7"/>
              </w:rPr>
              <w:t xml:space="preserve"> </w:t>
            </w:r>
            <w:r w:rsidR="002C0EBA" w:rsidRPr="002B5210">
              <w:rPr>
                <w:rStyle w:val="Kpr"/>
                <w:noProof/>
              </w:rPr>
              <w:t>UYGULANMASI</w:t>
            </w:r>
            <w:r w:rsidR="002C0EBA">
              <w:rPr>
                <w:noProof/>
                <w:webHidden/>
              </w:rPr>
              <w:tab/>
            </w:r>
            <w:r w:rsidR="002C0EBA">
              <w:rPr>
                <w:noProof/>
                <w:webHidden/>
              </w:rPr>
              <w:fldChar w:fldCharType="begin"/>
            </w:r>
            <w:r w:rsidR="002C0EBA">
              <w:rPr>
                <w:noProof/>
                <w:webHidden/>
              </w:rPr>
              <w:instrText xml:space="preserve"> PAGEREF _Toc35908655 \h </w:instrText>
            </w:r>
            <w:r w:rsidR="002C0EBA">
              <w:rPr>
                <w:noProof/>
                <w:webHidden/>
              </w:rPr>
            </w:r>
            <w:r w:rsidR="002C0EBA">
              <w:rPr>
                <w:noProof/>
                <w:webHidden/>
              </w:rPr>
              <w:fldChar w:fldCharType="separate"/>
            </w:r>
            <w:r w:rsidR="007404AC">
              <w:rPr>
                <w:noProof/>
                <w:webHidden/>
              </w:rPr>
              <w:t>12</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6" w:history="1">
            <w:r w:rsidR="002C0EBA" w:rsidRPr="002B5210">
              <w:rPr>
                <w:rStyle w:val="Kpr"/>
                <w:noProof/>
                <w:spacing w:val="-4"/>
                <w:w w:val="99"/>
              </w:rPr>
              <w:t>10.2.2.</w:t>
            </w:r>
            <w:r w:rsidR="002C0EBA">
              <w:rPr>
                <w:rFonts w:asciiTheme="minorHAnsi" w:eastAsiaTheme="minorEastAsia" w:hAnsiTheme="minorHAnsi" w:cstheme="minorBidi"/>
                <w:noProof/>
                <w:sz w:val="22"/>
                <w:szCs w:val="22"/>
                <w:lang w:eastAsia="tr-TR"/>
              </w:rPr>
              <w:tab/>
            </w:r>
            <w:r w:rsidR="002C0EBA" w:rsidRPr="002B5210">
              <w:rPr>
                <w:rStyle w:val="Kpr"/>
                <w:noProof/>
              </w:rPr>
              <w:t>İNFLUENZA BENZERİ HASTALIK VAKALARININ SAPTANMASI VE BİLDİRİMİ</w:t>
            </w:r>
            <w:r w:rsidR="002C0EBA">
              <w:rPr>
                <w:noProof/>
                <w:webHidden/>
              </w:rPr>
              <w:tab/>
            </w:r>
            <w:r w:rsidR="002C0EBA">
              <w:rPr>
                <w:noProof/>
                <w:webHidden/>
              </w:rPr>
              <w:fldChar w:fldCharType="begin"/>
            </w:r>
            <w:r w:rsidR="002C0EBA">
              <w:rPr>
                <w:noProof/>
                <w:webHidden/>
              </w:rPr>
              <w:instrText xml:space="preserve"> PAGEREF _Toc35908656 \h </w:instrText>
            </w:r>
            <w:r w:rsidR="002C0EBA">
              <w:rPr>
                <w:noProof/>
                <w:webHidden/>
              </w:rPr>
            </w:r>
            <w:r w:rsidR="002C0EBA">
              <w:rPr>
                <w:noProof/>
                <w:webHidden/>
              </w:rPr>
              <w:fldChar w:fldCharType="separate"/>
            </w:r>
            <w:r w:rsidR="007404AC">
              <w:rPr>
                <w:noProof/>
                <w:webHidden/>
              </w:rPr>
              <w:t>13</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7" w:history="1">
            <w:r w:rsidR="002C0EBA" w:rsidRPr="002B5210">
              <w:rPr>
                <w:rStyle w:val="Kpr"/>
                <w:noProof/>
                <w:spacing w:val="-4"/>
                <w:w w:val="99"/>
              </w:rPr>
              <w:t>10.2.3.</w:t>
            </w:r>
            <w:r w:rsidR="002C0EBA">
              <w:rPr>
                <w:rFonts w:asciiTheme="minorHAnsi" w:eastAsiaTheme="minorEastAsia" w:hAnsiTheme="minorHAnsi" w:cstheme="minorBidi"/>
                <w:noProof/>
                <w:sz w:val="22"/>
                <w:szCs w:val="22"/>
                <w:lang w:eastAsia="tr-TR"/>
              </w:rPr>
              <w:tab/>
            </w:r>
            <w:r w:rsidR="002C0EBA" w:rsidRPr="002B5210">
              <w:rPr>
                <w:rStyle w:val="Kpr"/>
                <w:noProof/>
              </w:rPr>
              <w:t>ENFEKSİYON KONTROLÜ İÇİN ÖNLEMLER VE EĞİTİM KURUMUNDA ALINACAK TEMİZLİK</w:t>
            </w:r>
            <w:r w:rsidR="002C0EBA" w:rsidRPr="002B5210">
              <w:rPr>
                <w:rStyle w:val="Kpr"/>
                <w:noProof/>
                <w:spacing w:val="-3"/>
              </w:rPr>
              <w:t xml:space="preserve"> </w:t>
            </w:r>
            <w:r w:rsidR="002C0EBA" w:rsidRPr="002B5210">
              <w:rPr>
                <w:rStyle w:val="Kpr"/>
                <w:noProof/>
              </w:rPr>
              <w:t>ÖNLEMLERİ</w:t>
            </w:r>
            <w:r w:rsidR="002C0EBA">
              <w:rPr>
                <w:noProof/>
                <w:webHidden/>
              </w:rPr>
              <w:tab/>
            </w:r>
            <w:r w:rsidR="002C0EBA">
              <w:rPr>
                <w:noProof/>
                <w:webHidden/>
              </w:rPr>
              <w:fldChar w:fldCharType="begin"/>
            </w:r>
            <w:r w:rsidR="002C0EBA">
              <w:rPr>
                <w:noProof/>
                <w:webHidden/>
              </w:rPr>
              <w:instrText xml:space="preserve"> PAGEREF _Toc35908657 \h </w:instrText>
            </w:r>
            <w:r w:rsidR="002C0EBA">
              <w:rPr>
                <w:noProof/>
                <w:webHidden/>
              </w:rPr>
            </w:r>
            <w:r w:rsidR="002C0EBA">
              <w:rPr>
                <w:noProof/>
                <w:webHidden/>
              </w:rPr>
              <w:fldChar w:fldCharType="separate"/>
            </w:r>
            <w:r w:rsidR="007404AC">
              <w:rPr>
                <w:noProof/>
                <w:webHidden/>
              </w:rPr>
              <w:t>14</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8" w:history="1">
            <w:r w:rsidR="002C0EBA" w:rsidRPr="002B5210">
              <w:rPr>
                <w:rStyle w:val="Kpr"/>
                <w:noProof/>
                <w:spacing w:val="-4"/>
                <w:w w:val="99"/>
              </w:rPr>
              <w:t>10.2.4.</w:t>
            </w:r>
            <w:r w:rsidR="002C0EBA">
              <w:rPr>
                <w:rFonts w:asciiTheme="minorHAnsi" w:eastAsiaTheme="minorEastAsia" w:hAnsiTheme="minorHAnsi" w:cstheme="minorBidi"/>
                <w:noProof/>
                <w:sz w:val="22"/>
                <w:szCs w:val="22"/>
                <w:lang w:eastAsia="tr-TR"/>
              </w:rPr>
              <w:tab/>
            </w:r>
            <w:r w:rsidR="002C0EBA" w:rsidRPr="002B5210">
              <w:rPr>
                <w:rStyle w:val="Kpr"/>
                <w:noProof/>
              </w:rPr>
              <w:t>PANDEMİ</w:t>
            </w:r>
            <w:r w:rsidR="002C0EBA" w:rsidRPr="002B5210">
              <w:rPr>
                <w:rStyle w:val="Kpr"/>
                <w:noProof/>
                <w:spacing w:val="-2"/>
              </w:rPr>
              <w:t xml:space="preserve"> </w:t>
            </w:r>
            <w:r w:rsidR="002C0EBA" w:rsidRPr="002B5210">
              <w:rPr>
                <w:rStyle w:val="Kpr"/>
                <w:noProof/>
              </w:rPr>
              <w:t>DÖNEMİ</w:t>
            </w:r>
            <w:r w:rsidR="002C0EBA">
              <w:rPr>
                <w:noProof/>
                <w:webHidden/>
              </w:rPr>
              <w:tab/>
            </w:r>
            <w:r w:rsidR="002C0EBA">
              <w:rPr>
                <w:noProof/>
                <w:webHidden/>
              </w:rPr>
              <w:fldChar w:fldCharType="begin"/>
            </w:r>
            <w:r w:rsidR="002C0EBA">
              <w:rPr>
                <w:noProof/>
                <w:webHidden/>
              </w:rPr>
              <w:instrText xml:space="preserve"> PAGEREF _Toc35908658 \h </w:instrText>
            </w:r>
            <w:r w:rsidR="002C0EBA">
              <w:rPr>
                <w:noProof/>
                <w:webHidden/>
              </w:rPr>
            </w:r>
            <w:r w:rsidR="002C0EBA">
              <w:rPr>
                <w:noProof/>
                <w:webHidden/>
              </w:rPr>
              <w:fldChar w:fldCharType="separate"/>
            </w:r>
            <w:r w:rsidR="007404AC">
              <w:rPr>
                <w:noProof/>
                <w:webHidden/>
              </w:rPr>
              <w:t>15</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59" w:history="1">
            <w:r w:rsidR="002C0EBA" w:rsidRPr="002B5210">
              <w:rPr>
                <w:rStyle w:val="Kpr"/>
                <w:noProof/>
                <w:spacing w:val="-4"/>
                <w:w w:val="99"/>
              </w:rPr>
              <w:t>10.2.5.</w:t>
            </w:r>
            <w:r w:rsidR="002C0EBA">
              <w:rPr>
                <w:rFonts w:asciiTheme="minorHAnsi" w:eastAsiaTheme="minorEastAsia" w:hAnsiTheme="minorHAnsi" w:cstheme="minorBidi"/>
                <w:noProof/>
                <w:sz w:val="22"/>
                <w:szCs w:val="22"/>
                <w:lang w:eastAsia="tr-TR"/>
              </w:rPr>
              <w:tab/>
            </w:r>
            <w:r w:rsidR="002C0EBA" w:rsidRPr="002B5210">
              <w:rPr>
                <w:rStyle w:val="Kpr"/>
                <w:noProof/>
              </w:rPr>
              <w:t>PANDEMİ SIRASINDA EĞİTİM ÖĞRETİME ARA</w:t>
            </w:r>
            <w:r w:rsidR="002C0EBA" w:rsidRPr="002B5210">
              <w:rPr>
                <w:rStyle w:val="Kpr"/>
                <w:noProof/>
                <w:spacing w:val="-6"/>
              </w:rPr>
              <w:t xml:space="preserve"> </w:t>
            </w:r>
            <w:r w:rsidR="002C0EBA" w:rsidRPr="002B5210">
              <w:rPr>
                <w:rStyle w:val="Kpr"/>
                <w:noProof/>
              </w:rPr>
              <w:t>VERİLMESİ</w:t>
            </w:r>
            <w:r w:rsidR="002C0EBA">
              <w:rPr>
                <w:noProof/>
                <w:webHidden/>
              </w:rPr>
              <w:tab/>
            </w:r>
            <w:r w:rsidR="002C0EBA">
              <w:rPr>
                <w:noProof/>
                <w:webHidden/>
              </w:rPr>
              <w:fldChar w:fldCharType="begin"/>
            </w:r>
            <w:r w:rsidR="002C0EBA">
              <w:rPr>
                <w:noProof/>
                <w:webHidden/>
              </w:rPr>
              <w:instrText xml:space="preserve"> PAGEREF _Toc35908659 \h </w:instrText>
            </w:r>
            <w:r w:rsidR="002C0EBA">
              <w:rPr>
                <w:noProof/>
                <w:webHidden/>
              </w:rPr>
            </w:r>
            <w:r w:rsidR="002C0EBA">
              <w:rPr>
                <w:noProof/>
                <w:webHidden/>
              </w:rPr>
              <w:fldChar w:fldCharType="separate"/>
            </w:r>
            <w:r w:rsidR="007404AC">
              <w:rPr>
                <w:noProof/>
                <w:webHidden/>
              </w:rPr>
              <w:t>15</w:t>
            </w:r>
            <w:r w:rsidR="002C0EBA">
              <w:rPr>
                <w:noProof/>
                <w:webHidden/>
              </w:rPr>
              <w:fldChar w:fldCharType="end"/>
            </w:r>
          </w:hyperlink>
        </w:p>
        <w:p w:rsidR="002C0EBA" w:rsidRDefault="00592729" w:rsidP="002C0EBA">
          <w:pPr>
            <w:pStyle w:val="T2"/>
            <w:tabs>
              <w:tab w:val="left" w:pos="1618"/>
              <w:tab w:val="right" w:leader="dot" w:pos="10085"/>
            </w:tabs>
            <w:spacing w:line="360" w:lineRule="auto"/>
            <w:rPr>
              <w:rFonts w:asciiTheme="minorHAnsi" w:eastAsiaTheme="minorEastAsia" w:hAnsiTheme="minorHAnsi" w:cstheme="minorBidi"/>
              <w:noProof/>
              <w:sz w:val="22"/>
              <w:szCs w:val="22"/>
              <w:lang w:eastAsia="tr-TR"/>
            </w:rPr>
          </w:pPr>
          <w:hyperlink w:anchor="_Toc35908660" w:history="1">
            <w:r w:rsidR="002C0EBA" w:rsidRPr="002B5210">
              <w:rPr>
                <w:rStyle w:val="Kpr"/>
                <w:noProof/>
                <w:spacing w:val="-1"/>
              </w:rPr>
              <w:t>11.</w:t>
            </w:r>
            <w:r w:rsidR="002C0EBA">
              <w:rPr>
                <w:rFonts w:asciiTheme="minorHAnsi" w:eastAsiaTheme="minorEastAsia" w:hAnsiTheme="minorHAnsi" w:cstheme="minorBidi"/>
                <w:noProof/>
                <w:sz w:val="22"/>
                <w:szCs w:val="22"/>
                <w:lang w:eastAsia="tr-TR"/>
              </w:rPr>
              <w:tab/>
            </w:r>
            <w:r w:rsidR="002C0EBA" w:rsidRPr="002B5210">
              <w:rPr>
                <w:rStyle w:val="Kpr"/>
                <w:noProof/>
              </w:rPr>
              <w:t>TOPLU YAŞAM ALANLARI İÇEREN KURUM/KURULUŞLAR İÇİN PANDEMİK İNFLUENZA FAALİYET PLANI KONTROL</w:t>
            </w:r>
            <w:r w:rsidR="002C0EBA" w:rsidRPr="002B5210">
              <w:rPr>
                <w:rStyle w:val="Kpr"/>
                <w:noProof/>
                <w:spacing w:val="-11"/>
              </w:rPr>
              <w:t xml:space="preserve"> </w:t>
            </w:r>
            <w:r w:rsidR="002C0EBA" w:rsidRPr="002B5210">
              <w:rPr>
                <w:rStyle w:val="Kpr"/>
                <w:noProof/>
              </w:rPr>
              <w:t>LİSTESİ</w:t>
            </w:r>
            <w:r w:rsidR="002C0EBA">
              <w:rPr>
                <w:noProof/>
                <w:webHidden/>
              </w:rPr>
              <w:tab/>
            </w:r>
            <w:r w:rsidR="002C0EBA">
              <w:rPr>
                <w:noProof/>
                <w:webHidden/>
              </w:rPr>
              <w:fldChar w:fldCharType="begin"/>
            </w:r>
            <w:r w:rsidR="002C0EBA">
              <w:rPr>
                <w:noProof/>
                <w:webHidden/>
              </w:rPr>
              <w:instrText xml:space="preserve"> PAGEREF _Toc35908660 \h </w:instrText>
            </w:r>
            <w:r w:rsidR="002C0EBA">
              <w:rPr>
                <w:noProof/>
                <w:webHidden/>
              </w:rPr>
            </w:r>
            <w:r w:rsidR="002C0EBA">
              <w:rPr>
                <w:noProof/>
                <w:webHidden/>
              </w:rPr>
              <w:fldChar w:fldCharType="separate"/>
            </w:r>
            <w:r w:rsidR="007404AC">
              <w:rPr>
                <w:noProof/>
                <w:webHidden/>
              </w:rPr>
              <w:t>17</w:t>
            </w:r>
            <w:r w:rsidR="002C0EBA">
              <w:rPr>
                <w:noProof/>
                <w:webHidden/>
              </w:rPr>
              <w:fldChar w:fldCharType="end"/>
            </w:r>
          </w:hyperlink>
        </w:p>
        <w:p w:rsidR="002C0EBA" w:rsidRDefault="00592729" w:rsidP="002C0EBA">
          <w:pPr>
            <w:pStyle w:val="T2"/>
            <w:tabs>
              <w:tab w:val="right" w:leader="dot" w:pos="10085"/>
            </w:tabs>
            <w:spacing w:line="360" w:lineRule="auto"/>
            <w:rPr>
              <w:rFonts w:asciiTheme="minorHAnsi" w:eastAsiaTheme="minorEastAsia" w:hAnsiTheme="minorHAnsi" w:cstheme="minorBidi"/>
              <w:noProof/>
              <w:sz w:val="22"/>
              <w:szCs w:val="22"/>
              <w:lang w:eastAsia="tr-TR"/>
            </w:rPr>
          </w:pPr>
          <w:hyperlink w:anchor="_Toc35908661" w:history="1">
            <w:r w:rsidR="002C0EBA" w:rsidRPr="002B5210">
              <w:rPr>
                <w:rStyle w:val="Kpr"/>
                <w:noProof/>
              </w:rPr>
              <w:t>12. PANDEMİK İNFLUENZA FAALİYET ŞEMASI</w:t>
            </w:r>
            <w:r w:rsidR="002C0EBA">
              <w:rPr>
                <w:noProof/>
                <w:webHidden/>
              </w:rPr>
              <w:tab/>
            </w:r>
            <w:r w:rsidR="002C0EBA">
              <w:rPr>
                <w:noProof/>
                <w:webHidden/>
              </w:rPr>
              <w:fldChar w:fldCharType="begin"/>
            </w:r>
            <w:r w:rsidR="002C0EBA">
              <w:rPr>
                <w:noProof/>
                <w:webHidden/>
              </w:rPr>
              <w:instrText xml:space="preserve"> PAGEREF _Toc35908661 \h </w:instrText>
            </w:r>
            <w:r w:rsidR="002C0EBA">
              <w:rPr>
                <w:noProof/>
                <w:webHidden/>
              </w:rPr>
            </w:r>
            <w:r w:rsidR="002C0EBA">
              <w:rPr>
                <w:noProof/>
                <w:webHidden/>
              </w:rPr>
              <w:fldChar w:fldCharType="separate"/>
            </w:r>
            <w:r w:rsidR="007404AC">
              <w:rPr>
                <w:noProof/>
                <w:webHidden/>
              </w:rPr>
              <w:t>18</w:t>
            </w:r>
            <w:r w:rsidR="002C0EBA">
              <w:rPr>
                <w:noProof/>
                <w:webHidden/>
              </w:rPr>
              <w:fldChar w:fldCharType="end"/>
            </w:r>
          </w:hyperlink>
        </w:p>
        <w:p w:rsidR="002C0EBA" w:rsidRDefault="00592729" w:rsidP="002C0EBA">
          <w:pPr>
            <w:pStyle w:val="T2"/>
            <w:tabs>
              <w:tab w:val="right" w:leader="dot" w:pos="10085"/>
            </w:tabs>
            <w:spacing w:line="360" w:lineRule="auto"/>
            <w:rPr>
              <w:rFonts w:asciiTheme="minorHAnsi" w:eastAsiaTheme="minorEastAsia" w:hAnsiTheme="minorHAnsi" w:cstheme="minorBidi"/>
              <w:noProof/>
              <w:sz w:val="22"/>
              <w:szCs w:val="22"/>
              <w:lang w:eastAsia="tr-TR"/>
            </w:rPr>
          </w:pPr>
          <w:hyperlink w:anchor="_Toc35908662" w:history="1">
            <w:r w:rsidR="002C0EBA" w:rsidRPr="002B5210">
              <w:rPr>
                <w:rStyle w:val="Kpr"/>
                <w:noProof/>
              </w:rPr>
              <w:t>12.1 PANDEMİ ÖNCESİ YAPILMASI GEREKEN FAALİYETLER</w:t>
            </w:r>
            <w:r w:rsidR="002C0EBA">
              <w:rPr>
                <w:noProof/>
                <w:webHidden/>
              </w:rPr>
              <w:tab/>
            </w:r>
            <w:r w:rsidR="002C0EBA">
              <w:rPr>
                <w:noProof/>
                <w:webHidden/>
              </w:rPr>
              <w:fldChar w:fldCharType="begin"/>
            </w:r>
            <w:r w:rsidR="002C0EBA">
              <w:rPr>
                <w:noProof/>
                <w:webHidden/>
              </w:rPr>
              <w:instrText xml:space="preserve"> PAGEREF _Toc35908662 \h </w:instrText>
            </w:r>
            <w:r w:rsidR="002C0EBA">
              <w:rPr>
                <w:noProof/>
                <w:webHidden/>
              </w:rPr>
            </w:r>
            <w:r w:rsidR="002C0EBA">
              <w:rPr>
                <w:noProof/>
                <w:webHidden/>
              </w:rPr>
              <w:fldChar w:fldCharType="separate"/>
            </w:r>
            <w:r w:rsidR="007404AC">
              <w:rPr>
                <w:noProof/>
                <w:webHidden/>
              </w:rPr>
              <w:t>18</w:t>
            </w:r>
            <w:r w:rsidR="002C0EBA">
              <w:rPr>
                <w:noProof/>
                <w:webHidden/>
              </w:rPr>
              <w:fldChar w:fldCharType="end"/>
            </w:r>
          </w:hyperlink>
        </w:p>
        <w:p w:rsidR="002C0EBA" w:rsidRDefault="00592729" w:rsidP="002C0EBA">
          <w:pPr>
            <w:pStyle w:val="T2"/>
            <w:tabs>
              <w:tab w:val="right" w:leader="dot" w:pos="10085"/>
            </w:tabs>
            <w:spacing w:line="360" w:lineRule="auto"/>
            <w:rPr>
              <w:rFonts w:asciiTheme="minorHAnsi" w:eastAsiaTheme="minorEastAsia" w:hAnsiTheme="minorHAnsi" w:cstheme="minorBidi"/>
              <w:noProof/>
              <w:sz w:val="22"/>
              <w:szCs w:val="22"/>
              <w:lang w:eastAsia="tr-TR"/>
            </w:rPr>
          </w:pPr>
          <w:hyperlink w:anchor="_Toc35908671" w:history="1">
            <w:r w:rsidR="002C0EBA" w:rsidRPr="002B5210">
              <w:rPr>
                <w:rStyle w:val="Kpr"/>
                <w:noProof/>
              </w:rPr>
              <w:t>12.2 PANDEMİ SIRASINDA YAPILMASI GEREKENLER FAALİYETLER</w:t>
            </w:r>
            <w:r w:rsidR="002C0EBA">
              <w:rPr>
                <w:noProof/>
                <w:webHidden/>
              </w:rPr>
              <w:tab/>
            </w:r>
            <w:r w:rsidR="002C0EBA">
              <w:rPr>
                <w:noProof/>
                <w:webHidden/>
              </w:rPr>
              <w:fldChar w:fldCharType="begin"/>
            </w:r>
            <w:r w:rsidR="002C0EBA">
              <w:rPr>
                <w:noProof/>
                <w:webHidden/>
              </w:rPr>
              <w:instrText xml:space="preserve"> PAGEREF _Toc35908671 \h </w:instrText>
            </w:r>
            <w:r w:rsidR="002C0EBA">
              <w:rPr>
                <w:noProof/>
                <w:webHidden/>
              </w:rPr>
            </w:r>
            <w:r w:rsidR="002C0EBA">
              <w:rPr>
                <w:noProof/>
                <w:webHidden/>
              </w:rPr>
              <w:fldChar w:fldCharType="separate"/>
            </w:r>
            <w:r w:rsidR="007404AC">
              <w:rPr>
                <w:noProof/>
                <w:webHidden/>
              </w:rPr>
              <w:t>19</w:t>
            </w:r>
            <w:r w:rsidR="002C0EBA">
              <w:rPr>
                <w:noProof/>
                <w:webHidden/>
              </w:rPr>
              <w:fldChar w:fldCharType="end"/>
            </w:r>
          </w:hyperlink>
        </w:p>
        <w:p w:rsidR="002C0EBA" w:rsidRDefault="00592729" w:rsidP="002C0EBA">
          <w:pPr>
            <w:pStyle w:val="T2"/>
            <w:tabs>
              <w:tab w:val="right" w:leader="dot" w:pos="10085"/>
            </w:tabs>
            <w:spacing w:line="360" w:lineRule="auto"/>
            <w:rPr>
              <w:rFonts w:asciiTheme="minorHAnsi" w:eastAsiaTheme="minorEastAsia" w:hAnsiTheme="minorHAnsi" w:cstheme="minorBidi"/>
              <w:noProof/>
              <w:sz w:val="22"/>
              <w:szCs w:val="22"/>
              <w:lang w:eastAsia="tr-TR"/>
            </w:rPr>
          </w:pPr>
          <w:hyperlink w:anchor="_Toc35908672" w:history="1">
            <w:r w:rsidR="002C0EBA" w:rsidRPr="002B5210">
              <w:rPr>
                <w:rStyle w:val="Kpr"/>
                <w:noProof/>
              </w:rPr>
              <w:t>12.3 PANDEMİ SONRASI YAPILACAK FAALİYETLER</w:t>
            </w:r>
            <w:r w:rsidR="002C0EBA">
              <w:rPr>
                <w:noProof/>
                <w:webHidden/>
              </w:rPr>
              <w:tab/>
            </w:r>
            <w:r w:rsidR="002C0EBA">
              <w:rPr>
                <w:noProof/>
                <w:webHidden/>
              </w:rPr>
              <w:fldChar w:fldCharType="begin"/>
            </w:r>
            <w:r w:rsidR="002C0EBA">
              <w:rPr>
                <w:noProof/>
                <w:webHidden/>
              </w:rPr>
              <w:instrText xml:space="preserve"> PAGEREF _Toc35908672 \h </w:instrText>
            </w:r>
            <w:r w:rsidR="002C0EBA">
              <w:rPr>
                <w:noProof/>
                <w:webHidden/>
              </w:rPr>
            </w:r>
            <w:r w:rsidR="002C0EBA">
              <w:rPr>
                <w:noProof/>
                <w:webHidden/>
              </w:rPr>
              <w:fldChar w:fldCharType="separate"/>
            </w:r>
            <w:r w:rsidR="007404AC">
              <w:rPr>
                <w:noProof/>
                <w:webHidden/>
              </w:rPr>
              <w:t>19</w:t>
            </w:r>
            <w:r w:rsidR="002C0EBA">
              <w:rPr>
                <w:noProof/>
                <w:webHidden/>
              </w:rPr>
              <w:fldChar w:fldCharType="end"/>
            </w:r>
          </w:hyperlink>
        </w:p>
        <w:p w:rsidR="003218DA" w:rsidRDefault="00971550" w:rsidP="002C0EBA">
          <w:pPr>
            <w:spacing w:line="360" w:lineRule="auto"/>
            <w:rPr>
              <w:b/>
              <w:bCs/>
            </w:rPr>
          </w:pPr>
          <w:r w:rsidRPr="002C3041">
            <w:rPr>
              <w:b/>
              <w:bCs/>
              <w:sz w:val="24"/>
              <w:szCs w:val="24"/>
            </w:rPr>
            <w:fldChar w:fldCharType="end"/>
          </w:r>
        </w:p>
      </w:sdtContent>
    </w:sdt>
    <w:p w:rsidR="00553DF5" w:rsidRDefault="00553DF5">
      <w:pPr>
        <w:rPr>
          <w:sz w:val="20"/>
        </w:rPr>
        <w:sectPr w:rsidR="00553DF5" w:rsidSect="00971550">
          <w:pgSz w:w="11910" w:h="16840"/>
          <w:pgMar w:top="960" w:right="995"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Pr="00B00D5D" w:rsidRDefault="00CD7112" w:rsidP="00B00D5D">
      <w:pPr>
        <w:pStyle w:val="Balk1"/>
        <w:spacing w:before="273" w:line="276" w:lineRule="auto"/>
        <w:ind w:left="1093" w:right="1635"/>
      </w:pPr>
      <w:proofErr w:type="spellStart"/>
      <w:r>
        <w:lastRenderedPageBreak/>
        <w:t>PANDEMİK</w:t>
      </w:r>
      <w:proofErr w:type="spellEnd"/>
      <w:r>
        <w:t xml:space="preserve"> </w:t>
      </w:r>
      <w:proofErr w:type="spellStart"/>
      <w:r>
        <w:t>İNFLUENZA</w:t>
      </w:r>
      <w:proofErr w:type="spellEnd"/>
      <w:r>
        <w:t xml:space="preserve"> </w:t>
      </w:r>
      <w:proofErr w:type="spellStart"/>
      <w:r>
        <w:t>FALİYET</w:t>
      </w:r>
      <w:proofErr w:type="spellEnd"/>
      <w:r>
        <w:t xml:space="preserve"> PLANI</w:t>
      </w:r>
    </w:p>
    <w:p w:rsidR="00553DF5" w:rsidRDefault="00CD7112">
      <w:pPr>
        <w:pStyle w:val="Balk2"/>
        <w:spacing w:before="249"/>
        <w:ind w:left="956"/>
        <w:rPr>
          <w:rFonts w:ascii="Caladea" w:hAnsi="Caladea"/>
        </w:rPr>
      </w:pPr>
      <w:bookmarkStart w:id="1" w:name="_Toc35908637"/>
      <w:r>
        <w:rPr>
          <w:rFonts w:ascii="Caladea" w:hAnsi="Caladea"/>
        </w:rPr>
        <w:t>1. GİRİŞ</w:t>
      </w:r>
      <w:bookmarkEnd w:id="1"/>
    </w:p>
    <w:p w:rsidR="00553DF5" w:rsidRDefault="00CD7112">
      <w:pPr>
        <w:pStyle w:val="Balk2"/>
        <w:spacing w:before="83"/>
        <w:rPr>
          <w:rFonts w:ascii="Caladea" w:hAnsi="Caladea"/>
        </w:rPr>
      </w:pPr>
      <w:bookmarkStart w:id="2" w:name="_Toc35908638"/>
      <w:r>
        <w:rPr>
          <w:rFonts w:ascii="Caladea" w:hAnsi="Caladea"/>
        </w:rPr>
        <w:t>1.1 GENEL BİLGİLER</w:t>
      </w:r>
      <w:bookmarkEnd w:id="2"/>
    </w:p>
    <w:p w:rsidR="00553DF5" w:rsidRDefault="00B8225E">
      <w:pPr>
        <w:pStyle w:val="GvdeMetni"/>
        <w:spacing w:before="40" w:line="276" w:lineRule="auto"/>
        <w:ind w:left="596" w:right="1136" w:firstLine="566"/>
        <w:jc w:val="both"/>
      </w:pPr>
      <w:proofErr w:type="spellStart"/>
      <w:r>
        <w:t>İnfluenza</w:t>
      </w:r>
      <w:proofErr w:type="spellEnd"/>
      <w:r w:rsidR="00CD7112">
        <w:t xml:space="preserve">, </w:t>
      </w:r>
      <w:proofErr w:type="spellStart"/>
      <w:r w:rsidR="00CD7112">
        <w:t>influenza</w:t>
      </w:r>
      <w:proofErr w:type="spellEnd"/>
      <w:r w:rsidR="00CD7112">
        <w:t xml:space="preserve"> virüslerinin yol açtığı bir solunum yolu hastalığıdır. Her yaş grubunda görülen ve ölümlere yol açan hastalık, bazı riskli gruplarda ağır seyretmekte </w:t>
      </w:r>
      <w:r>
        <w:t>ve daha</w:t>
      </w:r>
      <w:r w:rsidR="00CD7112">
        <w:t xml:space="preserve"> fazla ölümlere neden olabilmektedir. Özellikle sonbahar ve kış aylarında görülen ve mevsimsel olarak seyreden </w:t>
      </w:r>
      <w:proofErr w:type="spellStart"/>
      <w:r w:rsidR="00CD7112">
        <w:t>influenza</w:t>
      </w:r>
      <w:proofErr w:type="spellEnd"/>
      <w:r w:rsidR="00CD7112">
        <w:t xml:space="preserve"> zaman zaman pek çok kişinin ölümüyle sonuçlanan salgınlara yol</w:t>
      </w:r>
      <w:r w:rsidR="00CD7112">
        <w:rPr>
          <w:spacing w:val="-2"/>
        </w:rPr>
        <w:t xml:space="preserve"> </w:t>
      </w:r>
      <w:r w:rsidR="00CD7112">
        <w:t>açmaktadır.</w:t>
      </w:r>
    </w:p>
    <w:p w:rsidR="00553DF5" w:rsidRDefault="00CD7112">
      <w:pPr>
        <w:pStyle w:val="GvdeMetni"/>
        <w:spacing w:line="276" w:lineRule="auto"/>
        <w:ind w:left="596" w:right="1139" w:firstLine="566"/>
        <w:jc w:val="both"/>
      </w:pPr>
      <w:r>
        <w:t xml:space="preserve">A, B, C ve D olmak üzere dört tip </w:t>
      </w:r>
      <w:proofErr w:type="spellStart"/>
      <w:r>
        <w:t>influenza</w:t>
      </w:r>
      <w:proofErr w:type="spellEnd"/>
      <w:r>
        <w:t xml:space="preserve"> virüsü bulunmaktadır. </w:t>
      </w:r>
      <w:proofErr w:type="spellStart"/>
      <w:r>
        <w:t>İnfluenza</w:t>
      </w:r>
      <w:proofErr w:type="spellEnd"/>
      <w:r>
        <w:t xml:space="preserve"> A virüsleri insan, domuz, at, kanatlı hayvanlar gibi canlıları </w:t>
      </w:r>
      <w:proofErr w:type="spellStart"/>
      <w:r>
        <w:t>enfekte</w:t>
      </w:r>
      <w:proofErr w:type="spellEnd"/>
      <w:r>
        <w:t xml:space="preserve"> edip hastalığa neden olurken bazı durumlarda da hastalığa neden olmayabilir. </w:t>
      </w:r>
      <w:proofErr w:type="spellStart"/>
      <w:r>
        <w:t>İnfluenza</w:t>
      </w:r>
      <w:proofErr w:type="spellEnd"/>
      <w:r>
        <w:t xml:space="preserve"> B virüsleri sadece insanlarda, </w:t>
      </w:r>
      <w:proofErr w:type="spellStart"/>
      <w:r>
        <w:t>influenza</w:t>
      </w:r>
      <w:proofErr w:type="spellEnd"/>
      <w:r>
        <w:t xml:space="preserve"> C domuz ve insanda, </w:t>
      </w:r>
      <w:proofErr w:type="spellStart"/>
      <w:r>
        <w:t>influenza</w:t>
      </w:r>
      <w:proofErr w:type="spellEnd"/>
      <w:r>
        <w:t xml:space="preserve"> D ise sadece sığırda hastalık yapabilmektedir. </w:t>
      </w:r>
      <w:proofErr w:type="spellStart"/>
      <w:r>
        <w:t>İnfluenza</w:t>
      </w:r>
      <w:proofErr w:type="spellEnd"/>
      <w:r>
        <w:t xml:space="preserve"> A ve B virüsleri insanlarda mevsimsel salgınlara neden olurken sadece </w:t>
      </w:r>
      <w:proofErr w:type="spellStart"/>
      <w:r>
        <w:t>influenza</w:t>
      </w:r>
      <w:proofErr w:type="spellEnd"/>
      <w:r>
        <w:t xml:space="preserve"> A virüslerinin </w:t>
      </w:r>
      <w:proofErr w:type="spellStart"/>
      <w:r>
        <w:t>pandemiye</w:t>
      </w:r>
      <w:proofErr w:type="spellEnd"/>
      <w:r>
        <w:t xml:space="preserve"> neden olduğu</w:t>
      </w:r>
      <w:r>
        <w:rPr>
          <w:spacing w:val="-2"/>
        </w:rPr>
        <w:t xml:space="preserve"> </w:t>
      </w:r>
      <w:r>
        <w:t>bilinmektedir.</w:t>
      </w:r>
    </w:p>
    <w:p w:rsidR="00553DF5" w:rsidRDefault="00CD7112">
      <w:pPr>
        <w:pStyle w:val="GvdeMetni"/>
        <w:spacing w:before="1" w:line="276" w:lineRule="auto"/>
        <w:ind w:left="596" w:right="1133" w:firstLine="566"/>
        <w:jc w:val="both"/>
      </w:pPr>
      <w:r>
        <w:t xml:space="preserve">Zaman zaman </w:t>
      </w:r>
      <w:proofErr w:type="spellStart"/>
      <w:r>
        <w:t>influenza</w:t>
      </w:r>
      <w:proofErr w:type="spellEnd"/>
      <w:r>
        <w:t xml:space="preserve"> virüslerinin genetik yapısında meydana gelen değişikliklere bağlı olarak yeni bir tipte </w:t>
      </w:r>
      <w:proofErr w:type="spellStart"/>
      <w:r>
        <w:t>influenza</w:t>
      </w:r>
      <w:proofErr w:type="spellEnd"/>
      <w:r>
        <w:t xml:space="preserve"> virüsü ortaya çıkmaktadır. Bu değişiklik hayvan </w:t>
      </w:r>
      <w:proofErr w:type="spellStart"/>
      <w:r>
        <w:t>influenza</w:t>
      </w:r>
      <w:proofErr w:type="spellEnd"/>
      <w:r>
        <w:t xml:space="preserve"> virüsünün genetik yapısında meydana gelebilmekte veya insan ve hayvan </w:t>
      </w:r>
      <w:proofErr w:type="spellStart"/>
      <w:r>
        <w:t>influenza</w:t>
      </w:r>
      <w:proofErr w:type="spellEnd"/>
      <w:r>
        <w:t xml:space="preserve"> virüslerinin her ikisinin genetik </w:t>
      </w:r>
      <w:proofErr w:type="gramStart"/>
      <w:r>
        <w:t>kombinasyonu</w:t>
      </w:r>
      <w:proofErr w:type="gramEnd"/>
      <w:r>
        <w:t xml:space="preserve"> ile ortaya çıkabilmektedir. Değişimlere bağlı olarak virüs insandan insana kolayca geçiş yeteneği kazanabilmektedir. Bu durum, virüsle daha önce hiç teması olmayan, virüsün yol açacağı </w:t>
      </w:r>
      <w:proofErr w:type="gramStart"/>
      <w:r>
        <w:t>enfeksiyonun</w:t>
      </w:r>
      <w:proofErr w:type="gramEnd"/>
      <w:r>
        <w:t xml:space="preserve"> gelişmesine yatkın olan kişilerin önemli bir kısmının hastalanmasına neden olmakta ve büyük çapta salgınlara yol açabilmektedir. Dünya çapında hızla yayılma potansiyeli olan böyle bir virüs, </w:t>
      </w:r>
      <w:proofErr w:type="spellStart"/>
      <w:r>
        <w:t>influenza</w:t>
      </w:r>
      <w:proofErr w:type="spellEnd"/>
      <w:r>
        <w:t xml:space="preserve"> </w:t>
      </w:r>
      <w:proofErr w:type="spellStart"/>
      <w:r>
        <w:t>pandemisine</w:t>
      </w:r>
      <w:proofErr w:type="spellEnd"/>
      <w:r>
        <w:t xml:space="preserve"> neden olabilir.</w:t>
      </w:r>
    </w:p>
    <w:p w:rsidR="00553DF5" w:rsidRDefault="00CD7112">
      <w:pPr>
        <w:pStyle w:val="GvdeMetni"/>
        <w:spacing w:line="276" w:lineRule="auto"/>
        <w:ind w:left="596" w:right="1134" w:firstLine="566"/>
        <w:jc w:val="both"/>
      </w:pPr>
      <w:r>
        <w:t xml:space="preserve">Kuşlardaki </w:t>
      </w:r>
      <w:proofErr w:type="spellStart"/>
      <w:r>
        <w:t>influenza</w:t>
      </w:r>
      <w:proofErr w:type="spellEnd"/>
      <w:r>
        <w:t xml:space="preserve"> virüsü </w:t>
      </w:r>
      <w:proofErr w:type="spellStart"/>
      <w:r>
        <w:t>suşlarının</w:t>
      </w:r>
      <w:proofErr w:type="spellEnd"/>
      <w:r>
        <w:t xml:space="preserve"> insanlarda yol açtığı salgınlar, yeni </w:t>
      </w:r>
      <w:proofErr w:type="spellStart"/>
      <w:r>
        <w:t>suşların</w:t>
      </w:r>
      <w:proofErr w:type="spellEnd"/>
      <w:r>
        <w:t xml:space="preserve"> insanlara bulaşma ve yayılabilme potansiyeline sahip olduğunu göstermektedir. Son zamanlarda yapılan çalışmalarda kanatlı hayvanlardaki </w:t>
      </w:r>
      <w:proofErr w:type="spellStart"/>
      <w:r>
        <w:t>suşların</w:t>
      </w:r>
      <w:proofErr w:type="spellEnd"/>
      <w:r>
        <w:t xml:space="preserve">, insanlarda ciddi/ağır hastalığa yol açma yeteneğinin daha fazla olduğu ve bu </w:t>
      </w:r>
      <w:proofErr w:type="spellStart"/>
      <w:r>
        <w:t>suşların</w:t>
      </w:r>
      <w:proofErr w:type="spellEnd"/>
      <w:r>
        <w:t xml:space="preserve"> kanatlı hayvanlarda endemik karakter kazandığı bildirilmektedir. Bu </w:t>
      </w:r>
      <w:proofErr w:type="spellStart"/>
      <w:r>
        <w:t>suşlar</w:t>
      </w:r>
      <w:proofErr w:type="spellEnd"/>
      <w:r>
        <w:t xml:space="preserve"> mevsimsel </w:t>
      </w:r>
      <w:proofErr w:type="spellStart"/>
      <w:r>
        <w:t>influenza</w:t>
      </w:r>
      <w:proofErr w:type="spellEnd"/>
      <w:r>
        <w:t xml:space="preserve"> virüsleri gibi etkili bir şekilde yayılırsa yeni bir </w:t>
      </w:r>
      <w:proofErr w:type="spellStart"/>
      <w:r>
        <w:t>pandemi</w:t>
      </w:r>
      <w:proofErr w:type="spellEnd"/>
      <w:r>
        <w:rPr>
          <w:spacing w:val="-2"/>
        </w:rPr>
        <w:t xml:space="preserve"> </w:t>
      </w:r>
      <w:r>
        <w:t>gelişebilir.</w:t>
      </w:r>
    </w:p>
    <w:p w:rsidR="00553DF5" w:rsidRDefault="00CD7112">
      <w:pPr>
        <w:pStyle w:val="GvdeMetni"/>
        <w:spacing w:line="276" w:lineRule="auto"/>
        <w:ind w:left="596" w:right="1138" w:firstLine="566"/>
        <w:jc w:val="both"/>
      </w:pPr>
      <w:proofErr w:type="spellStart"/>
      <w:r>
        <w:t>İnfluenza</w:t>
      </w:r>
      <w:proofErr w:type="spellEnd"/>
      <w:r>
        <w:t xml:space="preserve"> </w:t>
      </w:r>
      <w:proofErr w:type="spellStart"/>
      <w:r>
        <w:t>pandemileri</w:t>
      </w:r>
      <w:proofErr w:type="spellEnd"/>
      <w:r>
        <w:t xml:space="preserve">, </w:t>
      </w:r>
      <w:proofErr w:type="spellStart"/>
      <w:r>
        <w:t>16.yüzyıldan</w:t>
      </w:r>
      <w:proofErr w:type="spellEnd"/>
      <w:r>
        <w:t xml:space="preserve"> beri 10-50 yıl arasında değişen aralıklarla şiddeti ve etkisi değişerek tekrarlamıştır. Yirminci yüzyılda </w:t>
      </w:r>
      <w:proofErr w:type="spellStart"/>
      <w:r>
        <w:t>influenzaya</w:t>
      </w:r>
      <w:proofErr w:type="spellEnd"/>
      <w:r>
        <w:t xml:space="preserve"> bağlı üç </w:t>
      </w:r>
      <w:proofErr w:type="spellStart"/>
      <w:r>
        <w:t>pandemi</w:t>
      </w:r>
      <w:proofErr w:type="spellEnd"/>
      <w:r>
        <w:t xml:space="preserve"> yaşanmıştır. Bunlar arasında en şiddetli olanı: 1918 yılında görülen ve Amerika Birleşik Devletleri’nde (ABD) yarım milyon, bütün dünyada 20 milyondan fazla kişinin ölümüne yol açtığı tahmin edilen ve İspanyol gribi olarak adlandırılan </w:t>
      </w:r>
      <w:proofErr w:type="spellStart"/>
      <w:r>
        <w:t>influenza</w:t>
      </w:r>
      <w:proofErr w:type="spellEnd"/>
      <w:r>
        <w:rPr>
          <w:spacing w:val="-2"/>
        </w:rPr>
        <w:t xml:space="preserve"> </w:t>
      </w:r>
      <w:proofErr w:type="spellStart"/>
      <w:r>
        <w:t>pandemisidir</w:t>
      </w:r>
      <w:proofErr w:type="spellEnd"/>
      <w:r>
        <w:t>.</w:t>
      </w:r>
    </w:p>
    <w:p w:rsidR="00553DF5" w:rsidRDefault="00CD7112">
      <w:pPr>
        <w:pStyle w:val="ListeParagraf"/>
        <w:numPr>
          <w:ilvl w:val="0"/>
          <w:numId w:val="12"/>
        </w:numPr>
        <w:tabs>
          <w:tab w:val="left" w:pos="957"/>
        </w:tabs>
        <w:spacing w:before="2" w:line="276" w:lineRule="auto"/>
        <w:ind w:right="1340" w:firstLine="0"/>
        <w:rPr>
          <w:sz w:val="24"/>
        </w:rPr>
      </w:pPr>
      <w:proofErr w:type="gramStart"/>
      <w:r>
        <w:rPr>
          <w:sz w:val="24"/>
        </w:rPr>
        <w:t>yüzyılın</w:t>
      </w:r>
      <w:proofErr w:type="gramEnd"/>
      <w:r>
        <w:rPr>
          <w:sz w:val="24"/>
        </w:rPr>
        <w:t xml:space="preserve"> ilk </w:t>
      </w:r>
      <w:proofErr w:type="spellStart"/>
      <w:r>
        <w:rPr>
          <w:sz w:val="24"/>
        </w:rPr>
        <w:t>influenza</w:t>
      </w:r>
      <w:proofErr w:type="spellEnd"/>
      <w:r>
        <w:rPr>
          <w:sz w:val="24"/>
        </w:rPr>
        <w:t xml:space="preserve"> </w:t>
      </w:r>
      <w:proofErr w:type="spellStart"/>
      <w:r>
        <w:rPr>
          <w:sz w:val="24"/>
        </w:rPr>
        <w:t>pandemisini</w:t>
      </w:r>
      <w:proofErr w:type="spellEnd"/>
      <w:r>
        <w:rPr>
          <w:sz w:val="24"/>
        </w:rPr>
        <w:t>, Dünya Sağlık Örg</w:t>
      </w:r>
      <w:r w:rsidR="00615D9F">
        <w:rPr>
          <w:sz w:val="24"/>
        </w:rPr>
        <w:t xml:space="preserve">ütü (DSÖ) Haziran </w:t>
      </w:r>
      <w:proofErr w:type="spellStart"/>
      <w:r w:rsidR="00615D9F">
        <w:rPr>
          <w:sz w:val="24"/>
        </w:rPr>
        <w:t>2009'da</w:t>
      </w:r>
      <w:proofErr w:type="spellEnd"/>
      <w:r w:rsidR="00615D9F">
        <w:rPr>
          <w:sz w:val="24"/>
        </w:rPr>
        <w:t xml:space="preserve">, yeni </w:t>
      </w:r>
      <w:proofErr w:type="spellStart"/>
      <w:r>
        <w:rPr>
          <w:sz w:val="24"/>
        </w:rPr>
        <w:t>influenza</w:t>
      </w:r>
      <w:proofErr w:type="spellEnd"/>
      <w:r>
        <w:rPr>
          <w:sz w:val="24"/>
        </w:rPr>
        <w:t xml:space="preserve"> A(</w:t>
      </w:r>
      <w:proofErr w:type="spellStart"/>
      <w:r>
        <w:rPr>
          <w:sz w:val="24"/>
        </w:rPr>
        <w:t>H1N1</w:t>
      </w:r>
      <w:proofErr w:type="spellEnd"/>
      <w:r>
        <w:rPr>
          <w:sz w:val="24"/>
        </w:rPr>
        <w:t xml:space="preserve">) </w:t>
      </w:r>
      <w:proofErr w:type="spellStart"/>
      <w:r>
        <w:rPr>
          <w:sz w:val="24"/>
        </w:rPr>
        <w:t>pdm09</w:t>
      </w:r>
      <w:proofErr w:type="spellEnd"/>
      <w:r>
        <w:rPr>
          <w:sz w:val="24"/>
        </w:rPr>
        <w:t xml:space="preserve"> virüs alt tipinin ortaya çıkmasından sonra ilan etmiştir (Tablo 1). Bu virüs, Nisan </w:t>
      </w:r>
      <w:proofErr w:type="spellStart"/>
      <w:r>
        <w:rPr>
          <w:sz w:val="24"/>
        </w:rPr>
        <w:t>2009'da</w:t>
      </w:r>
      <w:proofErr w:type="spellEnd"/>
      <w:r>
        <w:rPr>
          <w:sz w:val="24"/>
        </w:rPr>
        <w:t xml:space="preserve"> Meksika’dan başlayıp önce Kuzey Amerika’ya ve Batı Avrupa’ya daha sonra da dünya çapında hızla yayılarak bir </w:t>
      </w:r>
      <w:proofErr w:type="spellStart"/>
      <w:r>
        <w:rPr>
          <w:sz w:val="24"/>
        </w:rPr>
        <w:t>pandemiye</w:t>
      </w:r>
      <w:proofErr w:type="spellEnd"/>
      <w:r>
        <w:rPr>
          <w:sz w:val="24"/>
        </w:rPr>
        <w:t xml:space="preserve"> neden olmuştur. Virüs, domuz, kanatlı hayvanlar ve insan </w:t>
      </w:r>
      <w:proofErr w:type="spellStart"/>
      <w:r>
        <w:rPr>
          <w:sz w:val="24"/>
        </w:rPr>
        <w:t>influenza</w:t>
      </w:r>
      <w:proofErr w:type="spellEnd"/>
      <w:r>
        <w:rPr>
          <w:sz w:val="24"/>
        </w:rPr>
        <w:t xml:space="preserve"> virüslerine ait genetik özellikleri taşımaktadır. Virüsün yol açtığı </w:t>
      </w:r>
      <w:proofErr w:type="spellStart"/>
      <w:r>
        <w:rPr>
          <w:sz w:val="24"/>
        </w:rPr>
        <w:t>pandemideki</w:t>
      </w:r>
      <w:proofErr w:type="spellEnd"/>
      <w:r>
        <w:rPr>
          <w:sz w:val="24"/>
        </w:rPr>
        <w:t xml:space="preserve"> birinci dalga olarak kabul edilen beş ay içinde </w:t>
      </w:r>
      <w:proofErr w:type="gramStart"/>
      <w:r>
        <w:rPr>
          <w:sz w:val="24"/>
        </w:rPr>
        <w:t>(</w:t>
      </w:r>
      <w:proofErr w:type="gramEnd"/>
      <w:r>
        <w:rPr>
          <w:sz w:val="24"/>
        </w:rPr>
        <w:t>Ağustos</w:t>
      </w:r>
      <w:r>
        <w:rPr>
          <w:spacing w:val="-13"/>
          <w:sz w:val="24"/>
        </w:rPr>
        <w:t xml:space="preserve"> </w:t>
      </w:r>
      <w:r>
        <w:rPr>
          <w:sz w:val="24"/>
        </w:rPr>
        <w:t>2009</w:t>
      </w:r>
    </w:p>
    <w:p w:rsidR="00553DF5" w:rsidRDefault="00CD7112">
      <w:pPr>
        <w:pStyle w:val="GvdeMetni"/>
        <w:spacing w:line="275" w:lineRule="exact"/>
        <w:ind w:left="596"/>
      </w:pPr>
      <w:proofErr w:type="gramStart"/>
      <w:r>
        <w:t>dönemine</w:t>
      </w:r>
      <w:proofErr w:type="gramEnd"/>
      <w:r>
        <w:t xml:space="preserve"> kadar) yaklaşık 200.000 vaka ve 1.800 ölüm bildirilmiştir.</w:t>
      </w:r>
    </w:p>
    <w:p w:rsidR="00553DF5" w:rsidRDefault="00553DF5">
      <w:pPr>
        <w:spacing w:line="275" w:lineRule="exact"/>
        <w:sectPr w:rsidR="00553DF5" w:rsidSect="00743F74">
          <w:pgSz w:w="11910" w:h="16840"/>
          <w:pgMar w:top="960" w:right="280" w:bottom="280" w:left="820" w:header="751" w:footer="142"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553DF5">
      <w:pPr>
        <w:pStyle w:val="GvdeMetni"/>
        <w:spacing w:before="10"/>
        <w:rPr>
          <w:sz w:val="14"/>
        </w:rPr>
      </w:pPr>
    </w:p>
    <w:p w:rsidR="00553DF5" w:rsidRDefault="00CD7112">
      <w:pPr>
        <w:pStyle w:val="Balk2"/>
        <w:numPr>
          <w:ilvl w:val="1"/>
          <w:numId w:val="12"/>
        </w:numPr>
        <w:tabs>
          <w:tab w:val="left" w:pos="1317"/>
        </w:tabs>
        <w:spacing w:before="100"/>
        <w:ind w:hanging="361"/>
        <w:jc w:val="left"/>
        <w:rPr>
          <w:rFonts w:ascii="Caladea" w:hAnsi="Caladea"/>
        </w:rPr>
      </w:pPr>
      <w:bookmarkStart w:id="3" w:name="_Toc35908639"/>
      <w:r>
        <w:rPr>
          <w:rFonts w:ascii="Caladea" w:hAnsi="Caladea"/>
        </w:rPr>
        <w:t>AMAÇ VE</w:t>
      </w:r>
      <w:r>
        <w:rPr>
          <w:rFonts w:ascii="Caladea" w:hAnsi="Caladea"/>
          <w:spacing w:val="-2"/>
        </w:rPr>
        <w:t xml:space="preserve"> </w:t>
      </w:r>
      <w:r>
        <w:rPr>
          <w:rFonts w:ascii="Caladea" w:hAnsi="Caladea"/>
        </w:rPr>
        <w:t>HEDEFLER</w:t>
      </w:r>
      <w:bookmarkEnd w:id="3"/>
    </w:p>
    <w:p w:rsidR="00553DF5" w:rsidRDefault="00CD7112">
      <w:pPr>
        <w:pStyle w:val="ListeParagraf"/>
        <w:numPr>
          <w:ilvl w:val="1"/>
          <w:numId w:val="11"/>
        </w:numPr>
        <w:tabs>
          <w:tab w:val="left" w:pos="1043"/>
        </w:tabs>
        <w:spacing w:before="86"/>
        <w:rPr>
          <w:rFonts w:ascii="Caladea" w:hAnsi="Caladea"/>
          <w:b/>
          <w:sz w:val="24"/>
        </w:rPr>
      </w:pPr>
      <w:proofErr w:type="spellStart"/>
      <w:r>
        <w:rPr>
          <w:rFonts w:ascii="Caladea" w:hAnsi="Caladea"/>
          <w:b/>
          <w:sz w:val="24"/>
        </w:rPr>
        <w:t>PANDEMİK</w:t>
      </w:r>
      <w:proofErr w:type="spellEnd"/>
      <w:r>
        <w:rPr>
          <w:rFonts w:ascii="Caladea" w:hAnsi="Caladea"/>
          <w:b/>
          <w:sz w:val="24"/>
        </w:rPr>
        <w:t xml:space="preserve"> </w:t>
      </w:r>
      <w:proofErr w:type="spellStart"/>
      <w:r>
        <w:rPr>
          <w:rFonts w:ascii="Caladea" w:hAnsi="Caladea"/>
          <w:b/>
          <w:sz w:val="24"/>
        </w:rPr>
        <w:t>İNFLUENZA</w:t>
      </w:r>
      <w:proofErr w:type="spellEnd"/>
      <w:r>
        <w:rPr>
          <w:rFonts w:ascii="Caladea" w:hAnsi="Caladea"/>
          <w:b/>
          <w:sz w:val="24"/>
        </w:rPr>
        <w:t xml:space="preserve"> PLANI’NIN</w:t>
      </w:r>
      <w:r>
        <w:rPr>
          <w:rFonts w:ascii="Caladea" w:hAnsi="Caladea"/>
          <w:b/>
          <w:spacing w:val="-2"/>
          <w:sz w:val="24"/>
        </w:rPr>
        <w:t xml:space="preserve"> </w:t>
      </w:r>
      <w:r>
        <w:rPr>
          <w:rFonts w:ascii="Caladea" w:hAnsi="Caladea"/>
          <w:b/>
          <w:sz w:val="24"/>
        </w:rPr>
        <w:t>AMACI</w:t>
      </w:r>
    </w:p>
    <w:p w:rsidR="00553DF5" w:rsidRDefault="00CD7112">
      <w:pPr>
        <w:pStyle w:val="GvdeMetni"/>
        <w:spacing w:before="160" w:line="276" w:lineRule="auto"/>
        <w:ind w:left="709" w:right="1249" w:firstLine="453"/>
        <w:jc w:val="both"/>
      </w:pPr>
      <w:r>
        <w:t xml:space="preserve">Bir </w:t>
      </w:r>
      <w:proofErr w:type="spellStart"/>
      <w:r>
        <w:t>influenza</w:t>
      </w:r>
      <w:proofErr w:type="spellEnd"/>
      <w:r>
        <w:t xml:space="preserve"> </w:t>
      </w:r>
      <w:proofErr w:type="spellStart"/>
      <w:r>
        <w:t>pandemisinden</w:t>
      </w:r>
      <w:proofErr w:type="spellEnd"/>
      <w:r>
        <w:t xml:space="preserve"> etkilenecek </w:t>
      </w:r>
      <w:r w:rsidR="00B34A0E">
        <w:t>personelin</w:t>
      </w:r>
      <w:r>
        <w:t xml:space="preserve"> </w:t>
      </w:r>
      <w:proofErr w:type="spellStart"/>
      <w:r>
        <w:t>influenza</w:t>
      </w:r>
      <w:proofErr w:type="spellEnd"/>
      <w:r>
        <w:t xml:space="preserve"> </w:t>
      </w:r>
      <w:proofErr w:type="spellStart"/>
      <w:r>
        <w:t>pandemisini</w:t>
      </w:r>
      <w:proofErr w:type="spellEnd"/>
      <w:r>
        <w:t xml:space="preserve"> tanımalarını, rollerini ve sorumluluklarını yerine getirmek üzere en uygun şekilde hazırlık yapmalarını ve </w:t>
      </w:r>
      <w:proofErr w:type="spellStart"/>
      <w:r>
        <w:t>pandemi</w:t>
      </w:r>
      <w:proofErr w:type="spellEnd"/>
      <w:r>
        <w:t xml:space="preserve"> durumunda koordinasyon içinde hareket etmelerini yardımcı olacak bilgi ve çerçeveyi sağlamaktır.</w:t>
      </w:r>
    </w:p>
    <w:p w:rsidR="00553DF5" w:rsidRDefault="00CD7112">
      <w:pPr>
        <w:pStyle w:val="GvdeMetni"/>
        <w:spacing w:before="119" w:line="276" w:lineRule="auto"/>
        <w:ind w:left="709" w:right="1254" w:firstLine="453"/>
        <w:jc w:val="both"/>
      </w:pPr>
      <w:r>
        <w:t xml:space="preserve">Planlama, </w:t>
      </w:r>
      <w:proofErr w:type="spellStart"/>
      <w:r>
        <w:t>pandemik</w:t>
      </w:r>
      <w:proofErr w:type="spellEnd"/>
      <w:r>
        <w:t xml:space="preserve"> </w:t>
      </w:r>
      <w:proofErr w:type="spellStart"/>
      <w:r>
        <w:t>suşun</w:t>
      </w:r>
      <w:proofErr w:type="spellEnd"/>
      <w:r>
        <w:t xml:space="preserve"> bulaşmasını, hasta sayısını hastanede yatmayı ve ölümleri azaltabilir, kamu hizmetlerinin sürekliliğini sağlayabilir ve </w:t>
      </w:r>
      <w:proofErr w:type="spellStart"/>
      <w:r>
        <w:t>pandeminin</w:t>
      </w:r>
      <w:proofErr w:type="spellEnd"/>
      <w:r>
        <w:t xml:space="preserve"> ekonomik ve sosyal yükünü azaltır.</w:t>
      </w:r>
    </w:p>
    <w:p w:rsidR="00553DF5" w:rsidRDefault="00CD7112">
      <w:pPr>
        <w:pStyle w:val="GvdeMetni"/>
        <w:spacing w:before="121" w:line="276" w:lineRule="auto"/>
        <w:ind w:left="709" w:right="1251" w:firstLine="453"/>
        <w:jc w:val="both"/>
      </w:pPr>
      <w:r>
        <w:t xml:space="preserve">Eğitim kurumlarının </w:t>
      </w:r>
      <w:proofErr w:type="spellStart"/>
      <w:r>
        <w:t>influenza</w:t>
      </w:r>
      <w:proofErr w:type="spellEnd"/>
      <w:r>
        <w:t xml:space="preserve"> sezonunda toplumda </w:t>
      </w:r>
      <w:proofErr w:type="gramStart"/>
      <w:r>
        <w:t>enfeksiyonun</w:t>
      </w:r>
      <w:proofErr w:type="gramEnd"/>
      <w:r>
        <w:t xml:space="preserve"> yayılmasında önemli rol oynaması ve eğitim kurumlarında alınacak önlemlerin hastalığın toplumdaki yayılım hızında azalma sağlaması, eğitim kurumlarına ayrı bir önem verilmesini gerekli kılmaktadır.</w:t>
      </w:r>
    </w:p>
    <w:p w:rsidR="00553DF5" w:rsidRDefault="00CD7112">
      <w:pPr>
        <w:pStyle w:val="GvdeMetni"/>
        <w:spacing w:before="121"/>
        <w:ind w:left="709"/>
        <w:jc w:val="both"/>
      </w:pPr>
      <w:r>
        <w:t xml:space="preserve">Bir </w:t>
      </w:r>
      <w:proofErr w:type="spellStart"/>
      <w:r>
        <w:t>influenza</w:t>
      </w:r>
      <w:proofErr w:type="spellEnd"/>
      <w:r>
        <w:t xml:space="preserve"> </w:t>
      </w:r>
      <w:proofErr w:type="spellStart"/>
      <w:r>
        <w:t>pandemisin</w:t>
      </w:r>
      <w:r w:rsidR="00615D9F">
        <w:t>de</w:t>
      </w:r>
      <w:proofErr w:type="spellEnd"/>
      <w:r w:rsidR="00615D9F">
        <w:t>, aşağıdaki durumlar beklenir:</w:t>
      </w:r>
    </w:p>
    <w:p w:rsidR="00553DF5" w:rsidRDefault="00CD7112">
      <w:pPr>
        <w:pStyle w:val="ListeParagraf"/>
        <w:numPr>
          <w:ilvl w:val="0"/>
          <w:numId w:val="10"/>
        </w:numPr>
        <w:tabs>
          <w:tab w:val="left" w:pos="1099"/>
        </w:tabs>
        <w:spacing w:before="160"/>
        <w:ind w:hanging="361"/>
        <w:jc w:val="left"/>
        <w:rPr>
          <w:sz w:val="24"/>
        </w:rPr>
      </w:pPr>
      <w:proofErr w:type="spellStart"/>
      <w:r>
        <w:rPr>
          <w:sz w:val="24"/>
        </w:rPr>
        <w:t>İnfluenza</w:t>
      </w:r>
      <w:proofErr w:type="spellEnd"/>
      <w:r>
        <w:rPr>
          <w:sz w:val="24"/>
        </w:rPr>
        <w:t xml:space="preserve"> (grip), </w:t>
      </w:r>
      <w:proofErr w:type="spellStart"/>
      <w:r>
        <w:rPr>
          <w:sz w:val="24"/>
        </w:rPr>
        <w:t>influenza</w:t>
      </w:r>
      <w:proofErr w:type="spellEnd"/>
      <w:r>
        <w:rPr>
          <w:sz w:val="24"/>
        </w:rPr>
        <w:t xml:space="preserve"> virüslerinin yol açtığı bir solunum yolu</w:t>
      </w:r>
      <w:r>
        <w:rPr>
          <w:spacing w:val="-7"/>
          <w:sz w:val="24"/>
        </w:rPr>
        <w:t xml:space="preserve"> </w:t>
      </w:r>
      <w:r>
        <w:rPr>
          <w:sz w:val="24"/>
        </w:rPr>
        <w:t>hastalığıdır</w:t>
      </w:r>
    </w:p>
    <w:p w:rsidR="00553DF5" w:rsidRDefault="00CD7112">
      <w:pPr>
        <w:pStyle w:val="ListeParagraf"/>
        <w:numPr>
          <w:ilvl w:val="0"/>
          <w:numId w:val="10"/>
        </w:numPr>
        <w:tabs>
          <w:tab w:val="left" w:pos="1099"/>
        </w:tabs>
        <w:spacing w:before="41" w:line="278" w:lineRule="auto"/>
        <w:ind w:right="2497"/>
        <w:jc w:val="left"/>
        <w:rPr>
          <w:sz w:val="24"/>
        </w:rPr>
      </w:pPr>
      <w:r>
        <w:rPr>
          <w:sz w:val="24"/>
        </w:rPr>
        <w:t>Enfeksiyonun, dünyanın her yerindeki bölgesel salgınlarla küresel düzeyde yayılabileceği göz önünde tutulması gereken</w:t>
      </w:r>
      <w:r>
        <w:rPr>
          <w:spacing w:val="-4"/>
          <w:sz w:val="24"/>
        </w:rPr>
        <w:t xml:space="preserve"> </w:t>
      </w:r>
      <w:r>
        <w:rPr>
          <w:sz w:val="24"/>
        </w:rPr>
        <w:t>noktalardır.</w:t>
      </w:r>
    </w:p>
    <w:p w:rsidR="00553DF5" w:rsidRDefault="00CD7112">
      <w:pPr>
        <w:pStyle w:val="ListeParagraf"/>
        <w:numPr>
          <w:ilvl w:val="0"/>
          <w:numId w:val="10"/>
        </w:numPr>
        <w:tabs>
          <w:tab w:val="left" w:pos="1099"/>
        </w:tabs>
        <w:spacing w:line="276" w:lineRule="auto"/>
        <w:ind w:right="1252"/>
        <w:rPr>
          <w:sz w:val="24"/>
        </w:rPr>
      </w:pPr>
      <w:r>
        <w:rPr>
          <w:sz w:val="24"/>
        </w:rPr>
        <w:t xml:space="preserve">Çocuklarda ve yaşlılarda mevsimsel </w:t>
      </w:r>
      <w:proofErr w:type="spellStart"/>
      <w:r>
        <w:rPr>
          <w:sz w:val="24"/>
        </w:rPr>
        <w:t>influenza</w:t>
      </w:r>
      <w:proofErr w:type="spellEnd"/>
      <w:r>
        <w:rPr>
          <w:sz w:val="24"/>
        </w:rPr>
        <w:t xml:space="preserve"> hastalığının klinik tablosunun genç erişkinlere göre daha ağır seyrettiği bilinmektedir. Çocuklar daha uzun süre çevreye virüs yayarlar ve</w:t>
      </w:r>
      <w:r>
        <w:rPr>
          <w:spacing w:val="-3"/>
          <w:sz w:val="24"/>
        </w:rPr>
        <w:t xml:space="preserve"> </w:t>
      </w:r>
      <w:r>
        <w:rPr>
          <w:sz w:val="24"/>
        </w:rPr>
        <w:t>bulaştırıcıdırlar.</w:t>
      </w:r>
    </w:p>
    <w:p w:rsidR="00553DF5" w:rsidRDefault="00CD7112">
      <w:pPr>
        <w:pStyle w:val="ListeParagraf"/>
        <w:numPr>
          <w:ilvl w:val="0"/>
          <w:numId w:val="10"/>
        </w:numPr>
        <w:tabs>
          <w:tab w:val="left" w:pos="1099"/>
        </w:tabs>
        <w:spacing w:line="276" w:lineRule="auto"/>
        <w:ind w:right="1247"/>
        <w:rPr>
          <w:sz w:val="24"/>
        </w:rPr>
      </w:pPr>
      <w:r>
        <w:rPr>
          <w:sz w:val="24"/>
        </w:rPr>
        <w:t xml:space="preserve">Eğitim kurumlarının </w:t>
      </w:r>
      <w:proofErr w:type="spellStart"/>
      <w:r>
        <w:rPr>
          <w:sz w:val="24"/>
        </w:rPr>
        <w:t>influenza</w:t>
      </w:r>
      <w:proofErr w:type="spellEnd"/>
      <w:r>
        <w:rPr>
          <w:sz w:val="24"/>
        </w:rPr>
        <w:t xml:space="preserve"> sezonunda toplumda </w:t>
      </w:r>
      <w:proofErr w:type="gramStart"/>
      <w:r>
        <w:rPr>
          <w:sz w:val="24"/>
        </w:rPr>
        <w:t>enfeksiyonun</w:t>
      </w:r>
      <w:proofErr w:type="gramEnd"/>
      <w:r>
        <w:rPr>
          <w:sz w:val="24"/>
        </w:rPr>
        <w:t xml:space="preserve"> yayılmasında önemli rol</w:t>
      </w:r>
      <w:r>
        <w:rPr>
          <w:spacing w:val="-1"/>
          <w:sz w:val="24"/>
        </w:rPr>
        <w:t xml:space="preserve"> </w:t>
      </w:r>
      <w:r>
        <w:rPr>
          <w:sz w:val="24"/>
        </w:rPr>
        <w:t>oynamaktadır.</w:t>
      </w:r>
    </w:p>
    <w:p w:rsidR="00553DF5" w:rsidRDefault="00CD7112">
      <w:pPr>
        <w:pStyle w:val="ListeParagraf"/>
        <w:numPr>
          <w:ilvl w:val="0"/>
          <w:numId w:val="10"/>
        </w:numPr>
        <w:tabs>
          <w:tab w:val="left" w:pos="1099"/>
        </w:tabs>
        <w:spacing w:line="276" w:lineRule="auto"/>
        <w:ind w:right="1255"/>
        <w:rPr>
          <w:sz w:val="24"/>
        </w:rPr>
      </w:pPr>
      <w:r>
        <w:rPr>
          <w:sz w:val="24"/>
        </w:rPr>
        <w:t>Artan temasın olması nedeniyle hasta sayısı artacak, çalışanların ve öğrencilerin sayısı azalacak ve eğitim öğretim hizmetleri büyük ölçüde</w:t>
      </w:r>
      <w:r>
        <w:rPr>
          <w:spacing w:val="-4"/>
          <w:sz w:val="24"/>
        </w:rPr>
        <w:t xml:space="preserve"> </w:t>
      </w:r>
      <w:r>
        <w:rPr>
          <w:sz w:val="24"/>
        </w:rPr>
        <w:t>aksayacaktır.</w:t>
      </w:r>
    </w:p>
    <w:p w:rsidR="00553DF5" w:rsidRDefault="00553DF5">
      <w:pPr>
        <w:pStyle w:val="GvdeMetni"/>
        <w:rPr>
          <w:sz w:val="26"/>
        </w:rPr>
      </w:pPr>
    </w:p>
    <w:p w:rsidR="00553DF5" w:rsidRDefault="00615D9F">
      <w:pPr>
        <w:pStyle w:val="Balk2"/>
        <w:numPr>
          <w:ilvl w:val="1"/>
          <w:numId w:val="11"/>
        </w:numPr>
        <w:tabs>
          <w:tab w:val="left" w:pos="1044"/>
        </w:tabs>
        <w:spacing w:before="181"/>
        <w:ind w:left="1043" w:hanging="448"/>
        <w:rPr>
          <w:rFonts w:ascii="Caladea" w:hAnsi="Caladea"/>
        </w:rPr>
      </w:pPr>
      <w:bookmarkStart w:id="4" w:name="_Toc35908640"/>
      <w:proofErr w:type="spellStart"/>
      <w:r>
        <w:rPr>
          <w:rFonts w:ascii="Caladea" w:hAnsi="Caladea"/>
        </w:rPr>
        <w:t>PANDEMİK</w:t>
      </w:r>
      <w:proofErr w:type="spellEnd"/>
      <w:r>
        <w:rPr>
          <w:rFonts w:ascii="Caladea" w:hAnsi="Caladea"/>
        </w:rPr>
        <w:t xml:space="preserve"> </w:t>
      </w:r>
      <w:proofErr w:type="spellStart"/>
      <w:r>
        <w:rPr>
          <w:rFonts w:ascii="Caladea" w:hAnsi="Caladea"/>
        </w:rPr>
        <w:t>İNFLUENZA</w:t>
      </w:r>
      <w:proofErr w:type="spellEnd"/>
      <w:r>
        <w:rPr>
          <w:rFonts w:ascii="Caladea" w:hAnsi="Caladea"/>
        </w:rPr>
        <w:t xml:space="preserve"> PLANI</w:t>
      </w:r>
      <w:r w:rsidR="00CD7112">
        <w:rPr>
          <w:rFonts w:ascii="Caladea" w:hAnsi="Caladea"/>
        </w:rPr>
        <w:t>NIN HEDEFLERİ</w:t>
      </w:r>
      <w:bookmarkEnd w:id="4"/>
    </w:p>
    <w:p w:rsidR="00553DF5" w:rsidRDefault="00CD7112">
      <w:pPr>
        <w:pStyle w:val="GvdeMetni"/>
        <w:spacing w:before="42"/>
        <w:ind w:left="596" w:right="1138" w:firstLine="707"/>
        <w:jc w:val="both"/>
      </w:pPr>
      <w:r>
        <w:t xml:space="preserve">Bu amaçlara yönelik olarak hazırlanan </w:t>
      </w:r>
      <w:proofErr w:type="spellStart"/>
      <w:r>
        <w:t>Pandemik</w:t>
      </w:r>
      <w:proofErr w:type="spellEnd"/>
      <w:r>
        <w:t xml:space="preserve"> </w:t>
      </w:r>
      <w:proofErr w:type="spellStart"/>
      <w:r>
        <w:t>İnfluen</w:t>
      </w:r>
      <w:r w:rsidR="00615D9F">
        <w:t>za</w:t>
      </w:r>
      <w:proofErr w:type="spellEnd"/>
      <w:r w:rsidR="00615D9F">
        <w:t xml:space="preserve"> Hazırlık Planı’nın hedefleri:</w:t>
      </w:r>
    </w:p>
    <w:p w:rsidR="00553DF5" w:rsidRDefault="00CD7112">
      <w:pPr>
        <w:pStyle w:val="ListeParagraf"/>
        <w:numPr>
          <w:ilvl w:val="2"/>
          <w:numId w:val="11"/>
        </w:numPr>
        <w:tabs>
          <w:tab w:val="left" w:pos="1317"/>
        </w:tabs>
        <w:ind w:right="1139"/>
        <w:rPr>
          <w:sz w:val="24"/>
        </w:rPr>
      </w:pPr>
      <w:proofErr w:type="spellStart"/>
      <w:r>
        <w:rPr>
          <w:sz w:val="24"/>
        </w:rPr>
        <w:t>Pandemiye</w:t>
      </w:r>
      <w:proofErr w:type="spellEnd"/>
      <w:r>
        <w:rPr>
          <w:sz w:val="24"/>
        </w:rPr>
        <w:t xml:space="preserve"> karşı hazırlık ve faaliyet planlarının temelini oluşturacak teknik bilgileri sunmak,</w:t>
      </w:r>
    </w:p>
    <w:p w:rsidR="00553DF5" w:rsidRDefault="00CD7112">
      <w:pPr>
        <w:pStyle w:val="ListeParagraf"/>
        <w:numPr>
          <w:ilvl w:val="2"/>
          <w:numId w:val="11"/>
        </w:numPr>
        <w:tabs>
          <w:tab w:val="left" w:pos="1317"/>
        </w:tabs>
        <w:ind w:right="1133"/>
        <w:rPr>
          <w:sz w:val="24"/>
        </w:rPr>
      </w:pPr>
      <w:proofErr w:type="spellStart"/>
      <w:r>
        <w:rPr>
          <w:sz w:val="24"/>
        </w:rPr>
        <w:t>Pandemiye</w:t>
      </w:r>
      <w:proofErr w:type="spellEnd"/>
      <w:r>
        <w:rPr>
          <w:sz w:val="24"/>
        </w:rPr>
        <w:t xml:space="preserve"> karşı yapılacak çalışmaların etkinliğini artırmak amacıyla </w:t>
      </w:r>
      <w:proofErr w:type="spellStart"/>
      <w:r>
        <w:rPr>
          <w:sz w:val="24"/>
        </w:rPr>
        <w:t>pandemi</w:t>
      </w:r>
      <w:proofErr w:type="spellEnd"/>
      <w:r>
        <w:rPr>
          <w:sz w:val="24"/>
        </w:rPr>
        <w:t xml:space="preserve"> ortaya çıkmadan önce gerçekleştirilmesi gereken faaliyetleri belirlemek ve önerilerde bulunmak,</w:t>
      </w:r>
    </w:p>
    <w:p w:rsidR="00553DF5" w:rsidRDefault="00CD7112">
      <w:pPr>
        <w:pStyle w:val="ListeParagraf"/>
        <w:numPr>
          <w:ilvl w:val="2"/>
          <w:numId w:val="11"/>
        </w:numPr>
        <w:tabs>
          <w:tab w:val="left" w:pos="1317"/>
        </w:tabs>
        <w:spacing w:before="1"/>
        <w:ind w:right="1137"/>
        <w:rPr>
          <w:sz w:val="24"/>
        </w:rPr>
      </w:pPr>
      <w:r>
        <w:rPr>
          <w:sz w:val="24"/>
        </w:rPr>
        <w:t xml:space="preserve">Bir </w:t>
      </w:r>
      <w:proofErr w:type="spellStart"/>
      <w:r>
        <w:rPr>
          <w:sz w:val="24"/>
        </w:rPr>
        <w:t>pandemi</w:t>
      </w:r>
      <w:proofErr w:type="spellEnd"/>
      <w:r>
        <w:rPr>
          <w:sz w:val="24"/>
        </w:rPr>
        <w:t xml:space="preserve"> sırasında ulusal koordinasyonu, kamu ve özel kuruluşlar arasındaki iş birliğini, kuruluşların rollerini, sorumluluklarını ve yapılması gereken çalışmaları belirlemek,</w:t>
      </w:r>
    </w:p>
    <w:p w:rsidR="00553DF5" w:rsidRDefault="00CD7112">
      <w:pPr>
        <w:pStyle w:val="ListeParagraf"/>
        <w:numPr>
          <w:ilvl w:val="2"/>
          <w:numId w:val="11"/>
        </w:numPr>
        <w:tabs>
          <w:tab w:val="left" w:pos="1317"/>
        </w:tabs>
        <w:ind w:right="1141"/>
        <w:rPr>
          <w:sz w:val="24"/>
        </w:rPr>
      </w:pPr>
      <w:r>
        <w:rPr>
          <w:sz w:val="24"/>
        </w:rPr>
        <w:t xml:space="preserve">Etkili bir </w:t>
      </w:r>
      <w:proofErr w:type="spellStart"/>
      <w:r>
        <w:rPr>
          <w:sz w:val="24"/>
        </w:rPr>
        <w:t>influenza</w:t>
      </w:r>
      <w:proofErr w:type="spellEnd"/>
      <w:r>
        <w:rPr>
          <w:sz w:val="24"/>
        </w:rPr>
        <w:t xml:space="preserve"> </w:t>
      </w:r>
      <w:proofErr w:type="spellStart"/>
      <w:r>
        <w:rPr>
          <w:sz w:val="24"/>
        </w:rPr>
        <w:t>pandemisi</w:t>
      </w:r>
      <w:proofErr w:type="spellEnd"/>
      <w:r>
        <w:rPr>
          <w:sz w:val="24"/>
        </w:rPr>
        <w:t xml:space="preserve"> cevabı için esas olacak ve gerçekleştirilmesi gereken girişimleri</w:t>
      </w:r>
      <w:r>
        <w:rPr>
          <w:spacing w:val="-1"/>
          <w:sz w:val="24"/>
        </w:rPr>
        <w:t xml:space="preserve"> </w:t>
      </w:r>
      <w:r>
        <w:rPr>
          <w:sz w:val="24"/>
        </w:rPr>
        <w:t>tanımlamak,</w:t>
      </w:r>
    </w:p>
    <w:p w:rsidR="00553DF5" w:rsidRDefault="00CD7112">
      <w:pPr>
        <w:pStyle w:val="ListeParagraf"/>
        <w:numPr>
          <w:ilvl w:val="2"/>
          <w:numId w:val="11"/>
        </w:numPr>
        <w:tabs>
          <w:tab w:val="left" w:pos="1317"/>
        </w:tabs>
        <w:ind w:right="1138"/>
        <w:rPr>
          <w:sz w:val="24"/>
        </w:rPr>
      </w:pPr>
      <w:proofErr w:type="spellStart"/>
      <w:r>
        <w:rPr>
          <w:sz w:val="24"/>
        </w:rPr>
        <w:t>Pandemi</w:t>
      </w:r>
      <w:proofErr w:type="spellEnd"/>
      <w:r>
        <w:rPr>
          <w:sz w:val="24"/>
        </w:rPr>
        <w:t xml:space="preserve"> faaliyet planlarının hazırlanmasında sağlık hizmeti sunan kurum ve kuruluşlara yol</w:t>
      </w:r>
      <w:r>
        <w:rPr>
          <w:spacing w:val="-2"/>
          <w:sz w:val="24"/>
        </w:rPr>
        <w:t xml:space="preserve"> </w:t>
      </w:r>
      <w:r>
        <w:rPr>
          <w:sz w:val="24"/>
        </w:rPr>
        <w:t>göstermektir.</w:t>
      </w:r>
    </w:p>
    <w:p w:rsidR="00553DF5" w:rsidRDefault="00553DF5">
      <w:pPr>
        <w:jc w:val="both"/>
        <w:rPr>
          <w:sz w:val="24"/>
        </w:rPr>
        <w:sectPr w:rsidR="00553DF5" w:rsidSect="00722F59">
          <w:pgSz w:w="11910" w:h="16840"/>
          <w:pgMar w:top="960" w:right="280"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553DF5">
      <w:pPr>
        <w:pStyle w:val="GvdeMetni"/>
        <w:spacing w:before="10"/>
        <w:rPr>
          <w:sz w:val="15"/>
        </w:rPr>
      </w:pPr>
    </w:p>
    <w:p w:rsidR="00553DF5" w:rsidRDefault="00CD7112">
      <w:pPr>
        <w:pStyle w:val="Balk2"/>
        <w:numPr>
          <w:ilvl w:val="1"/>
          <w:numId w:val="12"/>
        </w:numPr>
        <w:tabs>
          <w:tab w:val="left" w:pos="837"/>
        </w:tabs>
        <w:ind w:left="836" w:hanging="241"/>
        <w:jc w:val="left"/>
      </w:pPr>
      <w:bookmarkStart w:id="5" w:name="_Toc35908641"/>
      <w:r>
        <w:t>SORUMLULUKLAR</w:t>
      </w:r>
      <w:bookmarkEnd w:id="5"/>
    </w:p>
    <w:p w:rsidR="00553DF5" w:rsidRDefault="00CD7112">
      <w:pPr>
        <w:pStyle w:val="ListeParagraf"/>
        <w:numPr>
          <w:ilvl w:val="2"/>
          <w:numId w:val="12"/>
        </w:numPr>
        <w:tabs>
          <w:tab w:val="left" w:pos="1017"/>
        </w:tabs>
        <w:spacing w:before="82"/>
        <w:ind w:hanging="421"/>
        <w:rPr>
          <w:b/>
          <w:sz w:val="24"/>
        </w:rPr>
      </w:pPr>
      <w:r>
        <w:rPr>
          <w:b/>
          <w:sz w:val="24"/>
        </w:rPr>
        <w:t xml:space="preserve">Eğitim Kurum ve Kuruluşların </w:t>
      </w:r>
      <w:proofErr w:type="spellStart"/>
      <w:r>
        <w:rPr>
          <w:b/>
          <w:sz w:val="24"/>
        </w:rPr>
        <w:t>Pandemiye</w:t>
      </w:r>
      <w:proofErr w:type="spellEnd"/>
      <w:r>
        <w:rPr>
          <w:b/>
          <w:sz w:val="24"/>
        </w:rPr>
        <w:t xml:space="preserve"> Yönelik Görev ve</w:t>
      </w:r>
      <w:r>
        <w:rPr>
          <w:b/>
          <w:spacing w:val="-8"/>
          <w:sz w:val="24"/>
        </w:rPr>
        <w:t xml:space="preserve"> </w:t>
      </w:r>
      <w:r>
        <w:rPr>
          <w:b/>
          <w:sz w:val="24"/>
        </w:rPr>
        <w:t>Sorumlulukları</w:t>
      </w:r>
    </w:p>
    <w:p w:rsidR="00553DF5" w:rsidRDefault="00CD7112">
      <w:pPr>
        <w:pStyle w:val="ListeParagraf"/>
        <w:numPr>
          <w:ilvl w:val="3"/>
          <w:numId w:val="12"/>
        </w:numPr>
        <w:tabs>
          <w:tab w:val="left" w:pos="1430"/>
        </w:tabs>
        <w:spacing w:before="163"/>
        <w:ind w:hanging="361"/>
        <w:rPr>
          <w:sz w:val="24"/>
        </w:rPr>
      </w:pPr>
      <w:proofErr w:type="spellStart"/>
      <w:r>
        <w:rPr>
          <w:sz w:val="24"/>
        </w:rPr>
        <w:t>Pandemi</w:t>
      </w:r>
      <w:proofErr w:type="spellEnd"/>
      <w:r>
        <w:rPr>
          <w:sz w:val="24"/>
        </w:rPr>
        <w:t xml:space="preserve"> Faaliyet Planlarının hazırlanması ve bu planlara uygun hareket</w:t>
      </w:r>
      <w:r>
        <w:rPr>
          <w:spacing w:val="-6"/>
          <w:sz w:val="24"/>
        </w:rPr>
        <w:t xml:space="preserve"> </w:t>
      </w:r>
      <w:r>
        <w:rPr>
          <w:sz w:val="24"/>
        </w:rPr>
        <w:t>edilmesi,</w:t>
      </w:r>
    </w:p>
    <w:p w:rsidR="00553DF5" w:rsidRDefault="00CD7112">
      <w:pPr>
        <w:pStyle w:val="ListeParagraf"/>
        <w:numPr>
          <w:ilvl w:val="3"/>
          <w:numId w:val="12"/>
        </w:numPr>
        <w:tabs>
          <w:tab w:val="left" w:pos="1430"/>
        </w:tabs>
        <w:spacing w:before="39"/>
        <w:ind w:hanging="361"/>
        <w:rPr>
          <w:sz w:val="24"/>
        </w:rPr>
      </w:pPr>
      <w:r>
        <w:rPr>
          <w:sz w:val="24"/>
        </w:rPr>
        <w:t xml:space="preserve">Yurt/pansiyon </w:t>
      </w:r>
      <w:proofErr w:type="spellStart"/>
      <w:r>
        <w:rPr>
          <w:sz w:val="24"/>
        </w:rPr>
        <w:t>pandemi</w:t>
      </w:r>
      <w:proofErr w:type="spellEnd"/>
      <w:r>
        <w:rPr>
          <w:sz w:val="24"/>
        </w:rPr>
        <w:t xml:space="preserve"> planlarının</w:t>
      </w:r>
      <w:r>
        <w:rPr>
          <w:spacing w:val="-1"/>
          <w:sz w:val="24"/>
        </w:rPr>
        <w:t xml:space="preserve"> </w:t>
      </w:r>
      <w:r>
        <w:rPr>
          <w:sz w:val="24"/>
        </w:rPr>
        <w:t>hazırlanması,</w:t>
      </w:r>
    </w:p>
    <w:p w:rsidR="00553DF5" w:rsidRDefault="00CD7112">
      <w:pPr>
        <w:pStyle w:val="ListeParagraf"/>
        <w:numPr>
          <w:ilvl w:val="3"/>
          <w:numId w:val="12"/>
        </w:numPr>
        <w:tabs>
          <w:tab w:val="left" w:pos="1430"/>
        </w:tabs>
        <w:spacing w:before="42" w:line="271" w:lineRule="auto"/>
        <w:ind w:right="1249"/>
        <w:rPr>
          <w:sz w:val="24"/>
        </w:rPr>
      </w:pPr>
      <w:r>
        <w:rPr>
          <w:sz w:val="24"/>
        </w:rPr>
        <w:t xml:space="preserve">İlçe koordinasyon kurulunca talep edilen uygulamaların </w:t>
      </w:r>
      <w:proofErr w:type="spellStart"/>
      <w:r>
        <w:rPr>
          <w:sz w:val="24"/>
        </w:rPr>
        <w:t>pandemi</w:t>
      </w:r>
      <w:proofErr w:type="spellEnd"/>
      <w:r>
        <w:rPr>
          <w:sz w:val="24"/>
        </w:rPr>
        <w:t xml:space="preserve"> yönetimi kapsamında</w:t>
      </w:r>
      <w:r>
        <w:rPr>
          <w:spacing w:val="-2"/>
          <w:sz w:val="24"/>
        </w:rPr>
        <w:t xml:space="preserve"> </w:t>
      </w:r>
      <w:r>
        <w:rPr>
          <w:sz w:val="24"/>
        </w:rPr>
        <w:t>gerçekleştirilmesi,</w:t>
      </w:r>
    </w:p>
    <w:p w:rsidR="00553DF5" w:rsidRDefault="00CD7112">
      <w:pPr>
        <w:pStyle w:val="ListeParagraf"/>
        <w:numPr>
          <w:ilvl w:val="3"/>
          <w:numId w:val="12"/>
        </w:numPr>
        <w:tabs>
          <w:tab w:val="left" w:pos="1430"/>
        </w:tabs>
        <w:spacing w:before="7" w:line="273" w:lineRule="auto"/>
        <w:ind w:right="1252"/>
        <w:rPr>
          <w:sz w:val="24"/>
        </w:rPr>
      </w:pPr>
      <w:r>
        <w:rPr>
          <w:sz w:val="24"/>
        </w:rPr>
        <w:t xml:space="preserve">Eğitim kurumlarındaki devamsızlıkların günlük olarak İl/İlçe Sağlık Müdürlüğü’ne / </w:t>
      </w:r>
      <w:proofErr w:type="spellStart"/>
      <w:r>
        <w:rPr>
          <w:sz w:val="24"/>
        </w:rPr>
        <w:t>TSM’ye</w:t>
      </w:r>
      <w:proofErr w:type="spellEnd"/>
      <w:r>
        <w:rPr>
          <w:spacing w:val="-3"/>
          <w:sz w:val="24"/>
        </w:rPr>
        <w:t xml:space="preserve"> </w:t>
      </w:r>
      <w:r>
        <w:rPr>
          <w:sz w:val="24"/>
        </w:rPr>
        <w:t>bildirilmesi,</w:t>
      </w:r>
    </w:p>
    <w:p w:rsidR="00553DF5" w:rsidRDefault="00CD7112">
      <w:pPr>
        <w:pStyle w:val="ListeParagraf"/>
        <w:numPr>
          <w:ilvl w:val="3"/>
          <w:numId w:val="12"/>
        </w:numPr>
        <w:tabs>
          <w:tab w:val="left" w:pos="1430"/>
        </w:tabs>
        <w:spacing w:before="3" w:line="271" w:lineRule="auto"/>
        <w:ind w:right="1254"/>
        <w:rPr>
          <w:sz w:val="24"/>
        </w:rPr>
      </w:pPr>
      <w:r>
        <w:rPr>
          <w:sz w:val="24"/>
        </w:rPr>
        <w:t xml:space="preserve">Eğitim kurumlarında, Sağlık Bakanlığı’nın önerileri doğrultusunda </w:t>
      </w:r>
      <w:proofErr w:type="gramStart"/>
      <w:r>
        <w:rPr>
          <w:sz w:val="24"/>
        </w:rPr>
        <w:t>hijyen</w:t>
      </w:r>
      <w:proofErr w:type="gramEnd"/>
      <w:r>
        <w:rPr>
          <w:sz w:val="24"/>
        </w:rPr>
        <w:t xml:space="preserve"> kurallarına uyulması konusunda azami özen</w:t>
      </w:r>
      <w:r>
        <w:rPr>
          <w:spacing w:val="-2"/>
          <w:sz w:val="24"/>
        </w:rPr>
        <w:t xml:space="preserve"> </w:t>
      </w:r>
      <w:r>
        <w:rPr>
          <w:sz w:val="24"/>
        </w:rPr>
        <w:t>gösterilmesi,</w:t>
      </w:r>
    </w:p>
    <w:p w:rsidR="00553DF5" w:rsidRDefault="00CD7112">
      <w:pPr>
        <w:pStyle w:val="ListeParagraf"/>
        <w:numPr>
          <w:ilvl w:val="3"/>
          <w:numId w:val="12"/>
        </w:numPr>
        <w:tabs>
          <w:tab w:val="left" w:pos="1430"/>
        </w:tabs>
        <w:spacing w:before="8" w:line="271" w:lineRule="auto"/>
        <w:ind w:right="1253"/>
        <w:rPr>
          <w:sz w:val="24"/>
        </w:rPr>
      </w:pPr>
      <w:proofErr w:type="spellStart"/>
      <w:r>
        <w:rPr>
          <w:sz w:val="24"/>
        </w:rPr>
        <w:t>Pandemik</w:t>
      </w:r>
      <w:proofErr w:type="spellEnd"/>
      <w:r>
        <w:rPr>
          <w:sz w:val="24"/>
        </w:rPr>
        <w:t xml:space="preserve"> aşı uygulamasının Sağlık Bakanlığı önerileri doğrultusunda Sağlık Müdürlüğü ile koordineli olarak yapılmasının</w:t>
      </w:r>
      <w:r>
        <w:rPr>
          <w:spacing w:val="-4"/>
          <w:sz w:val="24"/>
        </w:rPr>
        <w:t xml:space="preserve"> </w:t>
      </w:r>
      <w:r>
        <w:rPr>
          <w:sz w:val="24"/>
        </w:rPr>
        <w:t>sağlanması,</w:t>
      </w:r>
    </w:p>
    <w:p w:rsidR="00553DF5" w:rsidRDefault="00CD7112">
      <w:pPr>
        <w:pStyle w:val="ListeParagraf"/>
        <w:numPr>
          <w:ilvl w:val="3"/>
          <w:numId w:val="12"/>
        </w:numPr>
        <w:tabs>
          <w:tab w:val="left" w:pos="1430"/>
        </w:tabs>
        <w:spacing w:before="7" w:line="273" w:lineRule="auto"/>
        <w:ind w:right="1252"/>
        <w:rPr>
          <w:sz w:val="24"/>
        </w:rPr>
      </w:pPr>
      <w:r>
        <w:rPr>
          <w:sz w:val="24"/>
        </w:rPr>
        <w:t xml:space="preserve">Sağlık Bakanlığı’nın hazırladığı materyal kullanılarak eğitim kurumlarında </w:t>
      </w:r>
      <w:proofErr w:type="spellStart"/>
      <w:r>
        <w:rPr>
          <w:sz w:val="24"/>
        </w:rPr>
        <w:t>pandemi</w:t>
      </w:r>
      <w:proofErr w:type="spellEnd"/>
      <w:r>
        <w:rPr>
          <w:sz w:val="24"/>
        </w:rPr>
        <w:t xml:space="preserve"> ve </w:t>
      </w:r>
      <w:proofErr w:type="gramStart"/>
      <w:r>
        <w:rPr>
          <w:sz w:val="24"/>
        </w:rPr>
        <w:t>enfeksiyondan</w:t>
      </w:r>
      <w:proofErr w:type="gramEnd"/>
      <w:r>
        <w:rPr>
          <w:sz w:val="24"/>
        </w:rPr>
        <w:t xml:space="preserve"> korunma ve kontrol önlemleri hakkında öğretmenler tarafından eğitim verilmesinin</w:t>
      </w:r>
      <w:r>
        <w:rPr>
          <w:spacing w:val="-1"/>
          <w:sz w:val="24"/>
        </w:rPr>
        <w:t xml:space="preserve"> </w:t>
      </w:r>
      <w:r>
        <w:rPr>
          <w:sz w:val="24"/>
        </w:rPr>
        <w:t>sağlanması,</w:t>
      </w:r>
    </w:p>
    <w:p w:rsidR="00553DF5" w:rsidRDefault="00CD7112">
      <w:pPr>
        <w:pStyle w:val="ListeParagraf"/>
        <w:numPr>
          <w:ilvl w:val="3"/>
          <w:numId w:val="12"/>
        </w:numPr>
        <w:tabs>
          <w:tab w:val="left" w:pos="1430"/>
        </w:tabs>
        <w:spacing w:before="5" w:line="273" w:lineRule="auto"/>
        <w:ind w:right="1254"/>
        <w:rPr>
          <w:sz w:val="24"/>
        </w:rPr>
      </w:pPr>
      <w:r>
        <w:rPr>
          <w:sz w:val="24"/>
        </w:rPr>
        <w:t>Talep doğrultusunda sağlık hizmetleri alanında eğitim alan öğrencilerin görevlendirilmesinin</w:t>
      </w:r>
      <w:r>
        <w:rPr>
          <w:spacing w:val="-1"/>
          <w:sz w:val="24"/>
        </w:rPr>
        <w:t xml:space="preserve"> </w:t>
      </w:r>
      <w:r>
        <w:rPr>
          <w:sz w:val="24"/>
        </w:rPr>
        <w:t>sağlanması,</w:t>
      </w:r>
    </w:p>
    <w:p w:rsidR="00553DF5" w:rsidRDefault="00CD7112">
      <w:pPr>
        <w:pStyle w:val="ListeParagraf"/>
        <w:numPr>
          <w:ilvl w:val="3"/>
          <w:numId w:val="12"/>
        </w:numPr>
        <w:tabs>
          <w:tab w:val="left" w:pos="1430"/>
        </w:tabs>
        <w:spacing w:before="3"/>
        <w:ind w:hanging="361"/>
        <w:rPr>
          <w:sz w:val="24"/>
        </w:rPr>
      </w:pPr>
      <w:r>
        <w:rPr>
          <w:sz w:val="24"/>
        </w:rPr>
        <w:t>Gönüllü personel teminine destek</w:t>
      </w:r>
      <w:r>
        <w:rPr>
          <w:spacing w:val="-1"/>
          <w:sz w:val="24"/>
        </w:rPr>
        <w:t xml:space="preserve"> </w:t>
      </w:r>
      <w:r>
        <w:rPr>
          <w:sz w:val="24"/>
        </w:rPr>
        <w:t>verilmesi,</w:t>
      </w:r>
    </w:p>
    <w:p w:rsidR="00553DF5" w:rsidRDefault="00CD7112">
      <w:pPr>
        <w:pStyle w:val="ListeParagraf"/>
        <w:numPr>
          <w:ilvl w:val="3"/>
          <w:numId w:val="12"/>
        </w:numPr>
        <w:tabs>
          <w:tab w:val="left" w:pos="1430"/>
        </w:tabs>
        <w:spacing w:before="40"/>
        <w:ind w:hanging="361"/>
        <w:rPr>
          <w:sz w:val="24"/>
        </w:rPr>
      </w:pPr>
      <w:r>
        <w:rPr>
          <w:sz w:val="24"/>
        </w:rPr>
        <w:t>Yabancı dil tercüman desteğinin</w:t>
      </w:r>
      <w:r>
        <w:rPr>
          <w:spacing w:val="-1"/>
          <w:sz w:val="24"/>
        </w:rPr>
        <w:t xml:space="preserve"> </w:t>
      </w:r>
      <w:r>
        <w:rPr>
          <w:sz w:val="24"/>
        </w:rPr>
        <w:t>sağlanması,</w:t>
      </w:r>
    </w:p>
    <w:p w:rsidR="00553DF5" w:rsidRDefault="00CD7112">
      <w:pPr>
        <w:pStyle w:val="ListeParagraf"/>
        <w:numPr>
          <w:ilvl w:val="3"/>
          <w:numId w:val="12"/>
        </w:numPr>
        <w:tabs>
          <w:tab w:val="left" w:pos="1430"/>
        </w:tabs>
        <w:spacing w:before="42" w:line="271" w:lineRule="auto"/>
        <w:ind w:right="1255"/>
        <w:rPr>
          <w:sz w:val="24"/>
        </w:rPr>
      </w:pPr>
      <w:r>
        <w:rPr>
          <w:sz w:val="24"/>
        </w:rPr>
        <w:t>Eğitim ve öğretime ara verilmesine dair kararların Sağlık Müdürlüğü ile koordineli olarak Sağlık Bakanlığı’nın önerileri doğrultusunda</w:t>
      </w:r>
      <w:r>
        <w:rPr>
          <w:spacing w:val="-3"/>
          <w:sz w:val="24"/>
        </w:rPr>
        <w:t xml:space="preserve"> </w:t>
      </w:r>
      <w:r>
        <w:rPr>
          <w:sz w:val="24"/>
        </w:rPr>
        <w:t>gerçekleştirilmesi.</w:t>
      </w:r>
    </w:p>
    <w:p w:rsidR="00553DF5" w:rsidRDefault="00CD7112">
      <w:pPr>
        <w:pStyle w:val="Balk2"/>
        <w:numPr>
          <w:ilvl w:val="1"/>
          <w:numId w:val="12"/>
        </w:numPr>
        <w:tabs>
          <w:tab w:val="left" w:pos="778"/>
        </w:tabs>
        <w:spacing w:before="124"/>
        <w:ind w:left="596" w:right="1204" w:firstLine="0"/>
        <w:jc w:val="left"/>
        <w:rPr>
          <w:sz w:val="22"/>
        </w:rPr>
      </w:pPr>
      <w:bookmarkStart w:id="6" w:name="_Toc35908642"/>
      <w:r>
        <w:t>TOPLU YAŞAM ALANLARI İÇEREN KURUM/KURULUŞLAR İÇİN</w:t>
      </w:r>
      <w:r>
        <w:rPr>
          <w:spacing w:val="-34"/>
        </w:rPr>
        <w:t xml:space="preserve"> </w:t>
      </w:r>
      <w:proofErr w:type="spellStart"/>
      <w:r>
        <w:t>PANDEMİK</w:t>
      </w:r>
      <w:proofErr w:type="spellEnd"/>
      <w:r>
        <w:t xml:space="preserve"> </w:t>
      </w:r>
      <w:proofErr w:type="spellStart"/>
      <w:r>
        <w:t>İNFLUENZA</w:t>
      </w:r>
      <w:proofErr w:type="spellEnd"/>
      <w:r>
        <w:t xml:space="preserve"> FAALİYET PLANLARININ</w:t>
      </w:r>
      <w:r>
        <w:rPr>
          <w:spacing w:val="-4"/>
        </w:rPr>
        <w:t xml:space="preserve"> </w:t>
      </w:r>
      <w:r>
        <w:t>HAZIRLANMASI</w:t>
      </w:r>
      <w:bookmarkEnd w:id="6"/>
    </w:p>
    <w:p w:rsidR="00553DF5" w:rsidRDefault="00CD7112">
      <w:pPr>
        <w:pStyle w:val="GvdeMetni"/>
        <w:spacing w:before="202"/>
        <w:ind w:left="596" w:right="1138" w:firstLine="707"/>
        <w:jc w:val="both"/>
      </w:pPr>
      <w:r>
        <w:t>Okullar, yatılı sosyal hizmet kuruluşları, yurtlar, geçici barınma merkezleri, pansiyonlar ve vb. toplu yaşanılan kapalı ortamlarda solunum yolu ile bulaşan hastalıklar daha kolay bulaşmaktadır. Kurumda hizmetin devamlılığı ve personelin ve ikamet eden kişilerin sağlığının korunmasına yönelik planlamaların yapılması gerekmektedir.</w:t>
      </w:r>
    </w:p>
    <w:p w:rsidR="00553DF5" w:rsidRDefault="00CD7112">
      <w:pPr>
        <w:pStyle w:val="GvdeMetni"/>
        <w:ind w:left="596" w:right="1135" w:firstLine="707"/>
        <w:jc w:val="both"/>
      </w:pPr>
      <w:r>
        <w:t xml:space="preserve">Toplu yaşam alanı içeren kurum/kuruluşlar tarafından hazırlanacak </w:t>
      </w:r>
      <w:proofErr w:type="spellStart"/>
      <w:r>
        <w:t>pandemi</w:t>
      </w:r>
      <w:proofErr w:type="spellEnd"/>
      <w:r>
        <w:t xml:space="preserve"> faaliyet planı, plan hazırlanırken her toplu yaşam alanı içeren kurum/kuruluşta kurum içi ve kurum dışı koordinasyonun sağlanması amacı ile bir koordinatör belirlenmeli ve </w:t>
      </w:r>
      <w:proofErr w:type="spellStart"/>
      <w:r>
        <w:t>pandemi</w:t>
      </w:r>
      <w:proofErr w:type="spellEnd"/>
      <w:r>
        <w:t xml:space="preserve"> faaliyet planı hazırlama komisyonu oluşturulmalıdır. Planlamanın başlangıcından itibaren sağlık müdürlüğü ile koordinasyon içinde</w:t>
      </w:r>
      <w:r>
        <w:rPr>
          <w:spacing w:val="-1"/>
        </w:rPr>
        <w:t xml:space="preserve"> </w:t>
      </w:r>
      <w:r>
        <w:t>çalışılmalıdır.</w:t>
      </w:r>
    </w:p>
    <w:p w:rsidR="00553DF5" w:rsidRDefault="00CD7112">
      <w:pPr>
        <w:pStyle w:val="GvdeMetni"/>
        <w:spacing w:before="1"/>
        <w:ind w:left="596" w:right="1139" w:firstLine="707"/>
        <w:jc w:val="both"/>
      </w:pPr>
      <w:proofErr w:type="spellStart"/>
      <w:r>
        <w:t>Pandemi</w:t>
      </w:r>
      <w:proofErr w:type="spellEnd"/>
      <w:r>
        <w:t xml:space="preserve"> planı hazırlanırken aşağıda yer alan başlıklar ve içeriğine dikkat edilmeli ve planların kontrolünde Toplu Yaşam Alanları İçeren Kurum/Kuruluşlar İçin </w:t>
      </w:r>
      <w:proofErr w:type="spellStart"/>
      <w:r>
        <w:t>Pandemik</w:t>
      </w:r>
      <w:proofErr w:type="spellEnd"/>
      <w:r>
        <w:t xml:space="preserve"> </w:t>
      </w:r>
      <w:proofErr w:type="spellStart"/>
      <w:r>
        <w:t>İnfluenza</w:t>
      </w:r>
      <w:proofErr w:type="spellEnd"/>
      <w:r>
        <w:t xml:space="preserve"> Faaliyet Planları Kontrol Listesi kullanılmalıdır.</w:t>
      </w:r>
    </w:p>
    <w:p w:rsidR="00553DF5" w:rsidRDefault="00553DF5">
      <w:pPr>
        <w:pStyle w:val="GvdeMetni"/>
      </w:pPr>
    </w:p>
    <w:p w:rsidR="00553DF5" w:rsidRDefault="00CD7112">
      <w:pPr>
        <w:pStyle w:val="Balk2"/>
        <w:numPr>
          <w:ilvl w:val="2"/>
          <w:numId w:val="12"/>
        </w:numPr>
        <w:tabs>
          <w:tab w:val="left" w:pos="1017"/>
        </w:tabs>
        <w:spacing w:before="0"/>
        <w:ind w:hanging="421"/>
      </w:pPr>
      <w:bookmarkStart w:id="7" w:name="_Toc35908643"/>
      <w:r>
        <w:t>Mevcut</w:t>
      </w:r>
      <w:r>
        <w:rPr>
          <w:spacing w:val="-1"/>
        </w:rPr>
        <w:t xml:space="preserve"> </w:t>
      </w:r>
      <w:r>
        <w:t>Durum</w:t>
      </w:r>
      <w:bookmarkEnd w:id="7"/>
    </w:p>
    <w:p w:rsidR="00553DF5" w:rsidRDefault="00553DF5">
      <w:pPr>
        <w:pStyle w:val="GvdeMetni"/>
        <w:rPr>
          <w:b/>
        </w:rPr>
      </w:pPr>
    </w:p>
    <w:p w:rsidR="00553DF5" w:rsidRDefault="00615D9F" w:rsidP="00615D9F">
      <w:pPr>
        <w:pStyle w:val="GvdeMetni"/>
        <w:ind w:left="596" w:right="1029"/>
        <w:rPr>
          <w:b/>
        </w:rPr>
      </w:pPr>
      <w:r>
        <w:t>Kurum/kuruluş</w:t>
      </w:r>
      <w:r w:rsidR="00CD7112">
        <w:t>un mevcut durumları belirtilirken en az aşağıda yer alan başlıklardaki özellikler belirtilmelidir</w:t>
      </w:r>
      <w:r w:rsidR="00CD7112">
        <w:rPr>
          <w:b/>
        </w:rPr>
        <w:t>.</w:t>
      </w:r>
    </w:p>
    <w:p w:rsidR="00553DF5" w:rsidRDefault="00CD7112">
      <w:pPr>
        <w:pStyle w:val="ListeParagraf"/>
        <w:numPr>
          <w:ilvl w:val="0"/>
          <w:numId w:val="9"/>
        </w:numPr>
        <w:tabs>
          <w:tab w:val="left" w:pos="1317"/>
        </w:tabs>
        <w:ind w:hanging="361"/>
        <w:jc w:val="left"/>
        <w:rPr>
          <w:sz w:val="24"/>
        </w:rPr>
      </w:pPr>
      <w:r>
        <w:rPr>
          <w:sz w:val="24"/>
        </w:rPr>
        <w:t>Personel</w:t>
      </w:r>
      <w:r>
        <w:rPr>
          <w:spacing w:val="-1"/>
          <w:sz w:val="24"/>
        </w:rPr>
        <w:t xml:space="preserve"> </w:t>
      </w:r>
      <w:r>
        <w:rPr>
          <w:sz w:val="24"/>
        </w:rPr>
        <w:t>sayısı,</w:t>
      </w:r>
    </w:p>
    <w:p w:rsidR="00553DF5" w:rsidRDefault="00CD7112">
      <w:pPr>
        <w:pStyle w:val="ListeParagraf"/>
        <w:numPr>
          <w:ilvl w:val="0"/>
          <w:numId w:val="9"/>
        </w:numPr>
        <w:tabs>
          <w:tab w:val="left" w:pos="1317"/>
        </w:tabs>
        <w:spacing w:before="84"/>
        <w:ind w:hanging="361"/>
        <w:jc w:val="left"/>
        <w:rPr>
          <w:sz w:val="24"/>
        </w:rPr>
      </w:pPr>
      <w:r>
        <w:rPr>
          <w:sz w:val="24"/>
        </w:rPr>
        <w:t>Kurumda ikamet eden kişi</w:t>
      </w:r>
      <w:r>
        <w:rPr>
          <w:spacing w:val="-1"/>
          <w:sz w:val="24"/>
        </w:rPr>
        <w:t xml:space="preserve"> </w:t>
      </w:r>
      <w:r>
        <w:rPr>
          <w:sz w:val="24"/>
        </w:rPr>
        <w:t>sayısı,</w:t>
      </w:r>
    </w:p>
    <w:p w:rsidR="00553DF5" w:rsidRDefault="00CD7112">
      <w:pPr>
        <w:pStyle w:val="ListeParagraf"/>
        <w:numPr>
          <w:ilvl w:val="0"/>
          <w:numId w:val="9"/>
        </w:numPr>
        <w:tabs>
          <w:tab w:val="left" w:pos="1317"/>
        </w:tabs>
        <w:spacing w:before="84"/>
        <w:ind w:hanging="361"/>
        <w:jc w:val="left"/>
        <w:rPr>
          <w:sz w:val="24"/>
        </w:rPr>
      </w:pPr>
      <w:r>
        <w:rPr>
          <w:sz w:val="24"/>
        </w:rPr>
        <w:t>Kurumda ikamet eden kişilerin yaş grupları ve</w:t>
      </w:r>
      <w:r>
        <w:rPr>
          <w:spacing w:val="-1"/>
          <w:sz w:val="24"/>
        </w:rPr>
        <w:t xml:space="preserve"> </w:t>
      </w:r>
      <w:r>
        <w:rPr>
          <w:sz w:val="24"/>
        </w:rPr>
        <w:t>dağılımı,</w:t>
      </w:r>
    </w:p>
    <w:p w:rsidR="00553DF5" w:rsidRDefault="00CD7112">
      <w:pPr>
        <w:pStyle w:val="ListeParagraf"/>
        <w:numPr>
          <w:ilvl w:val="0"/>
          <w:numId w:val="9"/>
        </w:numPr>
        <w:tabs>
          <w:tab w:val="left" w:pos="1317"/>
        </w:tabs>
        <w:spacing w:before="87"/>
        <w:ind w:hanging="361"/>
        <w:jc w:val="left"/>
        <w:rPr>
          <w:sz w:val="24"/>
        </w:rPr>
      </w:pPr>
      <w:r>
        <w:rPr>
          <w:sz w:val="24"/>
        </w:rPr>
        <w:t>Kurumda ikamet eden kişilerin kronik hastalıkların</w:t>
      </w:r>
      <w:r>
        <w:rPr>
          <w:spacing w:val="-1"/>
          <w:sz w:val="24"/>
        </w:rPr>
        <w:t xml:space="preserve"> </w:t>
      </w:r>
      <w:r>
        <w:rPr>
          <w:sz w:val="24"/>
        </w:rPr>
        <w:t>dağılımı,</w:t>
      </w:r>
    </w:p>
    <w:p w:rsidR="00553DF5" w:rsidRDefault="00CD7112">
      <w:pPr>
        <w:pStyle w:val="ListeParagraf"/>
        <w:numPr>
          <w:ilvl w:val="0"/>
          <w:numId w:val="9"/>
        </w:numPr>
        <w:tabs>
          <w:tab w:val="left" w:pos="1317"/>
        </w:tabs>
        <w:spacing w:before="84"/>
        <w:ind w:hanging="361"/>
        <w:jc w:val="left"/>
        <w:rPr>
          <w:sz w:val="24"/>
        </w:rPr>
      </w:pPr>
      <w:r>
        <w:rPr>
          <w:sz w:val="24"/>
        </w:rPr>
        <w:t>Oda sayısı, odalardaki yatak</w:t>
      </w:r>
      <w:r>
        <w:rPr>
          <w:spacing w:val="-3"/>
          <w:sz w:val="24"/>
        </w:rPr>
        <w:t xml:space="preserve"> </w:t>
      </w:r>
      <w:r>
        <w:rPr>
          <w:sz w:val="24"/>
        </w:rPr>
        <w:t>sayısı,</w:t>
      </w:r>
    </w:p>
    <w:p w:rsidR="00553DF5" w:rsidRDefault="00553DF5">
      <w:pPr>
        <w:rPr>
          <w:sz w:val="24"/>
        </w:rPr>
        <w:sectPr w:rsidR="00553DF5" w:rsidSect="00722F59">
          <w:pgSz w:w="11910" w:h="16840"/>
          <w:pgMar w:top="960" w:right="280"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553DF5">
      <w:pPr>
        <w:pStyle w:val="GvdeMetni"/>
        <w:spacing w:before="8"/>
        <w:rPr>
          <w:sz w:val="15"/>
        </w:rPr>
      </w:pPr>
    </w:p>
    <w:p w:rsidR="00553DF5" w:rsidRDefault="00CD7112">
      <w:pPr>
        <w:pStyle w:val="ListeParagraf"/>
        <w:numPr>
          <w:ilvl w:val="0"/>
          <w:numId w:val="9"/>
        </w:numPr>
        <w:tabs>
          <w:tab w:val="left" w:pos="1317"/>
        </w:tabs>
        <w:spacing w:before="92"/>
        <w:ind w:hanging="361"/>
        <w:jc w:val="left"/>
        <w:rPr>
          <w:sz w:val="24"/>
        </w:rPr>
      </w:pPr>
      <w:r>
        <w:rPr>
          <w:sz w:val="24"/>
        </w:rPr>
        <w:t>Kurumda yatak doluluk</w:t>
      </w:r>
      <w:r>
        <w:rPr>
          <w:spacing w:val="1"/>
          <w:sz w:val="24"/>
        </w:rPr>
        <w:t xml:space="preserve"> </w:t>
      </w:r>
      <w:r>
        <w:rPr>
          <w:sz w:val="24"/>
        </w:rPr>
        <w:t>oranı,</w:t>
      </w:r>
    </w:p>
    <w:p w:rsidR="00553DF5" w:rsidRDefault="00CD7112">
      <w:pPr>
        <w:pStyle w:val="ListeParagraf"/>
        <w:numPr>
          <w:ilvl w:val="0"/>
          <w:numId w:val="9"/>
        </w:numPr>
        <w:tabs>
          <w:tab w:val="left" w:pos="1317"/>
        </w:tabs>
        <w:spacing w:before="84"/>
        <w:ind w:hanging="361"/>
        <w:jc w:val="left"/>
        <w:rPr>
          <w:sz w:val="24"/>
        </w:rPr>
      </w:pPr>
      <w:r>
        <w:rPr>
          <w:sz w:val="24"/>
        </w:rPr>
        <w:t>Sağlık hizmeti sunumunun nasıl</w:t>
      </w:r>
      <w:r>
        <w:rPr>
          <w:spacing w:val="-1"/>
          <w:sz w:val="24"/>
        </w:rPr>
        <w:t xml:space="preserve"> </w:t>
      </w:r>
      <w:r>
        <w:rPr>
          <w:sz w:val="24"/>
        </w:rPr>
        <w:t>yapıldığı,</w:t>
      </w:r>
    </w:p>
    <w:p w:rsidR="00553DF5" w:rsidRDefault="00553DF5">
      <w:pPr>
        <w:pStyle w:val="GvdeMetni"/>
        <w:spacing w:before="6"/>
        <w:rPr>
          <w:sz w:val="31"/>
        </w:rPr>
      </w:pPr>
    </w:p>
    <w:p w:rsidR="00553DF5" w:rsidRDefault="00CD7112">
      <w:pPr>
        <w:pStyle w:val="Balk2"/>
        <w:numPr>
          <w:ilvl w:val="2"/>
          <w:numId w:val="12"/>
        </w:numPr>
        <w:tabs>
          <w:tab w:val="left" w:pos="1017"/>
        </w:tabs>
        <w:spacing w:before="0"/>
        <w:ind w:hanging="421"/>
      </w:pPr>
      <w:bookmarkStart w:id="8" w:name="_Toc35908644"/>
      <w:proofErr w:type="spellStart"/>
      <w:r>
        <w:t>Pandemi</w:t>
      </w:r>
      <w:proofErr w:type="spellEnd"/>
      <w:r>
        <w:t xml:space="preserve"> Dönemine Yönelikler</w:t>
      </w:r>
      <w:r>
        <w:rPr>
          <w:spacing w:val="-7"/>
        </w:rPr>
        <w:t xml:space="preserve"> </w:t>
      </w:r>
      <w:r>
        <w:t>Faaliyetler</w:t>
      </w:r>
      <w:bookmarkEnd w:id="8"/>
    </w:p>
    <w:p w:rsidR="00553DF5" w:rsidRDefault="00553DF5">
      <w:pPr>
        <w:pStyle w:val="GvdeMetni"/>
        <w:rPr>
          <w:b/>
        </w:rPr>
      </w:pPr>
    </w:p>
    <w:p w:rsidR="00553DF5" w:rsidRDefault="00CD7112">
      <w:pPr>
        <w:pStyle w:val="GvdeMetni"/>
        <w:ind w:left="596" w:right="1132"/>
        <w:jc w:val="both"/>
      </w:pPr>
      <w:r>
        <w:t xml:space="preserve">Kapalı ve kalabalık ortamlarda </w:t>
      </w:r>
      <w:proofErr w:type="spellStart"/>
      <w:r>
        <w:t>influenza</w:t>
      </w:r>
      <w:proofErr w:type="spellEnd"/>
      <w:r>
        <w:t xml:space="preserve"> virüsünün yayılımı hızla olduğundan hastalığın bulaştırıcı olduğu dönemde hastalık belirtileri olan kişilerin bir arada kalmasını sağlamak üzere yaşam alanları belirlenmeli ve bu amaçla ayrılabilecek alanlar belirtilmelidir. Hasta kişilerin </w:t>
      </w:r>
      <w:proofErr w:type="gramStart"/>
      <w:r>
        <w:t>izolasyonu</w:t>
      </w:r>
      <w:proofErr w:type="gramEnd"/>
      <w:r>
        <w:t xml:space="preserve"> amacı ile düzenlenecek bu alanlar için ek yatak ve diğer malzeme ihtiyacı var ise miktarı ve temin yöntemi belirlenmelidir. Eğer kurumda sağlık hizmeti sunulmuyor ise hastalık belirtileri gösteren kişilere sağlık hizmet sunumunun nasıl sağlanacağı sağlık müdürlüğü ile koordineli olarak planlanmalıdır. Kurum/kuruluş içi </w:t>
      </w:r>
      <w:proofErr w:type="gramStart"/>
      <w:r>
        <w:t>enfeksiyondan</w:t>
      </w:r>
      <w:proofErr w:type="gramEnd"/>
      <w:r>
        <w:t xml:space="preserve"> korunma ve kontrol önlemlerine yönelik planlama yapılmalıdır.</w:t>
      </w:r>
    </w:p>
    <w:p w:rsidR="00553DF5" w:rsidRDefault="00553DF5">
      <w:pPr>
        <w:pStyle w:val="GvdeMetni"/>
        <w:spacing w:before="10"/>
        <w:rPr>
          <w:sz w:val="23"/>
        </w:rPr>
      </w:pPr>
    </w:p>
    <w:p w:rsidR="00553DF5" w:rsidRDefault="00CD7112">
      <w:pPr>
        <w:pStyle w:val="Balk2"/>
        <w:numPr>
          <w:ilvl w:val="2"/>
          <w:numId w:val="12"/>
        </w:numPr>
        <w:tabs>
          <w:tab w:val="left" w:pos="1017"/>
        </w:tabs>
        <w:spacing w:before="0"/>
        <w:ind w:hanging="421"/>
      </w:pPr>
      <w:bookmarkStart w:id="9" w:name="_Toc35908645"/>
      <w:r>
        <w:t>İletişim Planının</w:t>
      </w:r>
      <w:r>
        <w:rPr>
          <w:spacing w:val="1"/>
        </w:rPr>
        <w:t xml:space="preserve"> </w:t>
      </w:r>
      <w:r>
        <w:t>Yapılması</w:t>
      </w:r>
      <w:bookmarkEnd w:id="9"/>
    </w:p>
    <w:p w:rsidR="00553DF5" w:rsidRDefault="00553DF5">
      <w:pPr>
        <w:pStyle w:val="GvdeMetni"/>
        <w:rPr>
          <w:b/>
        </w:rPr>
      </w:pPr>
    </w:p>
    <w:p w:rsidR="00553DF5" w:rsidRDefault="00CD7112">
      <w:pPr>
        <w:pStyle w:val="GvdeMetni"/>
        <w:ind w:left="596" w:right="1135"/>
        <w:jc w:val="both"/>
      </w:pPr>
      <w:r>
        <w:t xml:space="preserve">Kurum/kuruluş içi, dışı ve sağlık müdürlüğü iletişim planı hazırlanmalıdır. Kurum personeli, ikamet eden kişilerin iletişim bilgileri kayıt altına alınmalı ve düzenli aralıklarla güncellenmelidir. Ayrıca İl/ilçede sağlık müdürlükleri başta olmak üzere </w:t>
      </w:r>
      <w:proofErr w:type="spellStart"/>
      <w:r>
        <w:t>pandemi</w:t>
      </w:r>
      <w:proofErr w:type="spellEnd"/>
      <w:r>
        <w:t xml:space="preserve"> döneminde iletişim kurulacak kurumlar belirlenmeli ve iletişim bilgileri alınmalı ve güncellenmelidir.</w:t>
      </w:r>
    </w:p>
    <w:p w:rsidR="00553DF5" w:rsidRDefault="00553DF5">
      <w:pPr>
        <w:pStyle w:val="GvdeMetni"/>
      </w:pPr>
    </w:p>
    <w:p w:rsidR="00553DF5" w:rsidRDefault="00CD7112">
      <w:pPr>
        <w:pStyle w:val="Balk2"/>
        <w:numPr>
          <w:ilvl w:val="2"/>
          <w:numId w:val="12"/>
        </w:numPr>
        <w:tabs>
          <w:tab w:val="left" w:pos="1017"/>
        </w:tabs>
        <w:spacing w:before="0"/>
        <w:ind w:hanging="421"/>
      </w:pPr>
      <w:bookmarkStart w:id="10" w:name="_Toc35908646"/>
      <w:proofErr w:type="spellStart"/>
      <w:r>
        <w:t>Pandemi</w:t>
      </w:r>
      <w:proofErr w:type="spellEnd"/>
      <w:r>
        <w:t xml:space="preserve"> Öncesi ve </w:t>
      </w:r>
      <w:proofErr w:type="spellStart"/>
      <w:r>
        <w:t>Pandemi</w:t>
      </w:r>
      <w:proofErr w:type="spellEnd"/>
      <w:r>
        <w:t xml:space="preserve"> Sırasında Eğitimlerin</w:t>
      </w:r>
      <w:r>
        <w:rPr>
          <w:spacing w:val="-6"/>
        </w:rPr>
        <w:t xml:space="preserve"> </w:t>
      </w:r>
      <w:r>
        <w:t>Planlanması</w:t>
      </w:r>
      <w:bookmarkEnd w:id="10"/>
    </w:p>
    <w:p w:rsidR="00553DF5" w:rsidRDefault="00553DF5">
      <w:pPr>
        <w:pStyle w:val="GvdeMetni"/>
        <w:rPr>
          <w:b/>
        </w:rPr>
      </w:pPr>
    </w:p>
    <w:p w:rsidR="00553DF5" w:rsidRDefault="00CD7112">
      <w:pPr>
        <w:pStyle w:val="GvdeMetni"/>
        <w:ind w:left="596" w:right="1138"/>
        <w:jc w:val="both"/>
      </w:pPr>
      <w:r>
        <w:t xml:space="preserve">Mevsimsel </w:t>
      </w:r>
      <w:proofErr w:type="spellStart"/>
      <w:r>
        <w:t>influenza</w:t>
      </w:r>
      <w:proofErr w:type="spellEnd"/>
      <w:r>
        <w:t xml:space="preserve">, genel enfeksiyondan korunma ve kontrol önlemleri, kişisel </w:t>
      </w:r>
      <w:proofErr w:type="gramStart"/>
      <w:r>
        <w:t>hijyen</w:t>
      </w:r>
      <w:proofErr w:type="gramEnd"/>
      <w:r>
        <w:t xml:space="preserve"> kuralları ve </w:t>
      </w:r>
      <w:proofErr w:type="spellStart"/>
      <w:r>
        <w:t>pandemi</w:t>
      </w:r>
      <w:proofErr w:type="spellEnd"/>
      <w:r>
        <w:t xml:space="preserve"> planı vb. konuları da içerecek şekilde eğitim planlaması yapılmalıdır. Planlama, eğitimin kimin tarafından, hangi aralıklarla verileceğini içermelidir.</w:t>
      </w:r>
    </w:p>
    <w:p w:rsidR="00553DF5" w:rsidRDefault="00553DF5">
      <w:pPr>
        <w:pStyle w:val="GvdeMetni"/>
        <w:spacing w:before="1"/>
      </w:pPr>
    </w:p>
    <w:p w:rsidR="00553DF5" w:rsidRDefault="00CD7112">
      <w:pPr>
        <w:pStyle w:val="Balk2"/>
        <w:numPr>
          <w:ilvl w:val="2"/>
          <w:numId w:val="12"/>
        </w:numPr>
        <w:tabs>
          <w:tab w:val="left" w:pos="1017"/>
        </w:tabs>
        <w:spacing w:before="0"/>
        <w:ind w:hanging="421"/>
      </w:pPr>
      <w:bookmarkStart w:id="11" w:name="_Toc35908647"/>
      <w:proofErr w:type="spellStart"/>
      <w:r>
        <w:t>Pandemi</w:t>
      </w:r>
      <w:proofErr w:type="spellEnd"/>
      <w:r>
        <w:t xml:space="preserve"> Dönemi İçin Personel İhtiyacının</w:t>
      </w:r>
      <w:r>
        <w:rPr>
          <w:spacing w:val="-3"/>
        </w:rPr>
        <w:t xml:space="preserve"> </w:t>
      </w:r>
      <w:r>
        <w:t>Belirlenmesi</w:t>
      </w:r>
      <w:bookmarkEnd w:id="11"/>
    </w:p>
    <w:p w:rsidR="00553DF5" w:rsidRDefault="00553DF5">
      <w:pPr>
        <w:pStyle w:val="GvdeMetni"/>
        <w:rPr>
          <w:b/>
        </w:rPr>
      </w:pPr>
    </w:p>
    <w:p w:rsidR="00553DF5" w:rsidRDefault="00CD7112">
      <w:pPr>
        <w:pStyle w:val="GvdeMetni"/>
        <w:ind w:left="596"/>
        <w:jc w:val="both"/>
      </w:pPr>
      <w:r>
        <w:t xml:space="preserve">Orta şiddetli bir </w:t>
      </w:r>
      <w:proofErr w:type="spellStart"/>
      <w:r>
        <w:t>pandemide</w:t>
      </w:r>
      <w:proofErr w:type="spellEnd"/>
      <w:r>
        <w:t>, kurum/kuruluşta çalışan iş gücünü oluşturan personelin</w:t>
      </w:r>
    </w:p>
    <w:p w:rsidR="00553DF5" w:rsidRDefault="00CD7112">
      <w:pPr>
        <w:pStyle w:val="GvdeMetni"/>
        <w:ind w:left="596" w:right="1140"/>
        <w:jc w:val="both"/>
      </w:pPr>
      <w:r>
        <w:t>%</w:t>
      </w:r>
      <w:proofErr w:type="spellStart"/>
      <w:r>
        <w:t>20’sinin</w:t>
      </w:r>
      <w:proofErr w:type="spellEnd"/>
      <w:r>
        <w:t xml:space="preserve"> hastalanabileceği ve buna ek olarak bir kısmının da hasta bir yakınına (çocuğu, eşi vb.) bakması gerebileceğinden dolayı işe devamsızlık yapacağı beklenmektedir. Bu durumun personel planlaması yapılırken göz önünde bulundurulması gerekmektedir.</w:t>
      </w:r>
    </w:p>
    <w:p w:rsidR="00553DF5" w:rsidRDefault="00553DF5">
      <w:pPr>
        <w:pStyle w:val="GvdeMetni"/>
      </w:pPr>
    </w:p>
    <w:p w:rsidR="00553DF5" w:rsidRDefault="00CD7112">
      <w:pPr>
        <w:pStyle w:val="Balk2"/>
        <w:numPr>
          <w:ilvl w:val="2"/>
          <w:numId w:val="12"/>
        </w:numPr>
        <w:tabs>
          <w:tab w:val="left" w:pos="1017"/>
        </w:tabs>
        <w:spacing w:before="0"/>
        <w:ind w:left="596" w:right="2038" w:firstLine="0"/>
      </w:pPr>
      <w:bookmarkStart w:id="12" w:name="_Toc35908648"/>
      <w:proofErr w:type="spellStart"/>
      <w:r>
        <w:t>Pandemi</w:t>
      </w:r>
      <w:proofErr w:type="spellEnd"/>
      <w:r>
        <w:t xml:space="preserve"> Döneminde İhtiyaç Duyulacak Tıbbi ve Diğer Malzeme İhtiyacı ve İhtiyacın Teminine Yönelik</w:t>
      </w:r>
      <w:r>
        <w:rPr>
          <w:spacing w:val="-1"/>
        </w:rPr>
        <w:t xml:space="preserve"> </w:t>
      </w:r>
      <w:r>
        <w:t>Planlama</w:t>
      </w:r>
      <w:bookmarkEnd w:id="12"/>
    </w:p>
    <w:p w:rsidR="00553DF5" w:rsidRDefault="00CD7112">
      <w:pPr>
        <w:pStyle w:val="ListeParagraf"/>
        <w:numPr>
          <w:ilvl w:val="0"/>
          <w:numId w:val="8"/>
        </w:numPr>
        <w:tabs>
          <w:tab w:val="left" w:pos="1317"/>
        </w:tabs>
        <w:spacing w:before="202"/>
        <w:ind w:right="1136"/>
        <w:rPr>
          <w:sz w:val="24"/>
        </w:rPr>
      </w:pPr>
      <w:r>
        <w:rPr>
          <w:sz w:val="24"/>
        </w:rPr>
        <w:t xml:space="preserve">Kurumumuz bünyesinde bulunan kişi / kişiler arasında mevsimsel </w:t>
      </w:r>
      <w:proofErr w:type="spellStart"/>
      <w:r>
        <w:rPr>
          <w:sz w:val="24"/>
        </w:rPr>
        <w:t>influenza</w:t>
      </w:r>
      <w:proofErr w:type="spellEnd"/>
      <w:r>
        <w:rPr>
          <w:sz w:val="24"/>
        </w:rPr>
        <w:t xml:space="preserve"> risk grubunda olanlar</w:t>
      </w:r>
      <w:r>
        <w:rPr>
          <w:spacing w:val="-2"/>
          <w:sz w:val="24"/>
        </w:rPr>
        <w:t xml:space="preserve"> </w:t>
      </w:r>
      <w:r>
        <w:rPr>
          <w:sz w:val="24"/>
        </w:rPr>
        <w:t>belirlenmeli,</w:t>
      </w:r>
    </w:p>
    <w:p w:rsidR="00553DF5" w:rsidRDefault="00CD7112">
      <w:pPr>
        <w:pStyle w:val="ListeParagraf"/>
        <w:numPr>
          <w:ilvl w:val="0"/>
          <w:numId w:val="8"/>
        </w:numPr>
        <w:tabs>
          <w:tab w:val="left" w:pos="1317"/>
        </w:tabs>
        <w:ind w:right="1137"/>
        <w:rPr>
          <w:sz w:val="24"/>
        </w:rPr>
      </w:pPr>
      <w:r>
        <w:rPr>
          <w:sz w:val="24"/>
        </w:rPr>
        <w:t>Sağlık kurumuna başvuran hastalarda bulaşın engellenmesi amacı ile kullanılmak üzere ihtiyaç duyulacak cerrahi maske miktarı belirlenmeli, bu ihtiyaçların karşılanmasına yönelik tedarik planları</w:t>
      </w:r>
      <w:r>
        <w:rPr>
          <w:spacing w:val="-2"/>
          <w:sz w:val="24"/>
        </w:rPr>
        <w:t xml:space="preserve"> </w:t>
      </w:r>
      <w:r>
        <w:rPr>
          <w:sz w:val="24"/>
        </w:rPr>
        <w:t>yapılmalıdır.</w:t>
      </w:r>
    </w:p>
    <w:p w:rsidR="00553DF5" w:rsidRDefault="00553DF5">
      <w:pPr>
        <w:pStyle w:val="GvdeMetni"/>
      </w:pPr>
    </w:p>
    <w:p w:rsidR="00553DF5" w:rsidRDefault="00CD7112">
      <w:pPr>
        <w:pStyle w:val="Balk2"/>
        <w:numPr>
          <w:ilvl w:val="2"/>
          <w:numId w:val="12"/>
        </w:numPr>
        <w:tabs>
          <w:tab w:val="left" w:pos="1017"/>
        </w:tabs>
        <w:spacing w:before="1"/>
        <w:ind w:hanging="421"/>
      </w:pPr>
      <w:bookmarkStart w:id="13" w:name="_Toc35908649"/>
      <w:r>
        <w:t>Enfeksiyondan Korunma ve Kontrol Önlemlerinin</w:t>
      </w:r>
      <w:r>
        <w:rPr>
          <w:spacing w:val="-4"/>
        </w:rPr>
        <w:t xml:space="preserve"> </w:t>
      </w:r>
      <w:r>
        <w:t>Belirlenmesi</w:t>
      </w:r>
      <w:bookmarkEnd w:id="13"/>
    </w:p>
    <w:p w:rsidR="00553DF5" w:rsidRDefault="00553DF5">
      <w:pPr>
        <w:pStyle w:val="GvdeMetni"/>
        <w:spacing w:before="11"/>
        <w:rPr>
          <w:b/>
          <w:sz w:val="23"/>
        </w:rPr>
      </w:pPr>
    </w:p>
    <w:p w:rsidR="00553DF5" w:rsidRDefault="00CD7112">
      <w:pPr>
        <w:pStyle w:val="GvdeMetni"/>
        <w:ind w:left="596" w:right="1133"/>
        <w:jc w:val="both"/>
      </w:pPr>
      <w:r>
        <w:t xml:space="preserve">Kurum/kuruluş genelinde özellikle solunum yoluyla bulaşan hastalıklara yönelik enfeksiyondan ve kontrol önlemlerinin artırılması amacıyla </w:t>
      </w:r>
      <w:proofErr w:type="gramStart"/>
      <w:r>
        <w:t>semptom</w:t>
      </w:r>
      <w:proofErr w:type="gramEnd"/>
      <w:r>
        <w:t xml:space="preserve"> gösteren kişilere yönelik maske dağıtımı, hastalık belirtisi gösteren kişilerin ayrı bir alanda takibi ve izolasyonu vb. planlanmalıdır.</w:t>
      </w:r>
    </w:p>
    <w:p w:rsidR="00553DF5" w:rsidRDefault="00553DF5">
      <w:pPr>
        <w:jc w:val="both"/>
        <w:sectPr w:rsidR="00553DF5" w:rsidSect="00722F59">
          <w:pgSz w:w="11910" w:h="16840"/>
          <w:pgMar w:top="960" w:right="280"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553DF5">
      <w:pPr>
        <w:pStyle w:val="GvdeMetni"/>
        <w:spacing w:before="10"/>
        <w:rPr>
          <w:sz w:val="15"/>
        </w:rPr>
      </w:pPr>
    </w:p>
    <w:p w:rsidR="00553DF5" w:rsidRDefault="00CD7112">
      <w:pPr>
        <w:pStyle w:val="Balk2"/>
        <w:numPr>
          <w:ilvl w:val="2"/>
          <w:numId w:val="12"/>
        </w:numPr>
        <w:tabs>
          <w:tab w:val="left" w:pos="1017"/>
        </w:tabs>
        <w:ind w:hanging="421"/>
      </w:pPr>
      <w:bookmarkStart w:id="14" w:name="_Toc35908650"/>
      <w:proofErr w:type="spellStart"/>
      <w:r>
        <w:t>Pandemi</w:t>
      </w:r>
      <w:proofErr w:type="spellEnd"/>
      <w:r>
        <w:t xml:space="preserve"> Faaliyet Planlarının Tatbikatının</w:t>
      </w:r>
      <w:r>
        <w:rPr>
          <w:spacing w:val="-5"/>
        </w:rPr>
        <w:t xml:space="preserve"> </w:t>
      </w:r>
      <w:r>
        <w:t>Yapılması</w:t>
      </w:r>
      <w:bookmarkEnd w:id="14"/>
    </w:p>
    <w:p w:rsidR="00553DF5" w:rsidRDefault="00553DF5">
      <w:pPr>
        <w:pStyle w:val="GvdeMetni"/>
        <w:rPr>
          <w:b/>
        </w:rPr>
      </w:pPr>
    </w:p>
    <w:p w:rsidR="00553DF5" w:rsidRDefault="00CD7112">
      <w:pPr>
        <w:pStyle w:val="GvdeMetni"/>
        <w:ind w:left="596" w:right="1135"/>
        <w:jc w:val="both"/>
      </w:pPr>
      <w:r>
        <w:t xml:space="preserve">Toplu yaşam alanı içeren kurum/kuruluşlarda </w:t>
      </w:r>
      <w:proofErr w:type="spellStart"/>
      <w:r>
        <w:t>pandemi</w:t>
      </w:r>
      <w:proofErr w:type="spellEnd"/>
      <w:r>
        <w:t xml:space="preserve"> faaliyet planı uygunluğunun ve işlerliğinin değerlendirilmesi amacı ile sağlık müdürlüğü ile birlikte tatbikat yapılmalı, tatbikat sırasında belirlenen eksikliklerin düzenlenmesine yönelik çalışmalar</w:t>
      </w:r>
      <w:r>
        <w:rPr>
          <w:spacing w:val="-16"/>
        </w:rPr>
        <w:t xml:space="preserve"> </w:t>
      </w:r>
      <w:r>
        <w:t>yürütülmelidir.</w:t>
      </w:r>
    </w:p>
    <w:p w:rsidR="00553DF5" w:rsidRDefault="00CD7112">
      <w:pPr>
        <w:pStyle w:val="Balk2"/>
        <w:numPr>
          <w:ilvl w:val="1"/>
          <w:numId w:val="12"/>
        </w:numPr>
        <w:tabs>
          <w:tab w:val="left" w:pos="837"/>
        </w:tabs>
        <w:spacing w:before="200"/>
        <w:ind w:left="836" w:hanging="241"/>
        <w:jc w:val="left"/>
      </w:pPr>
      <w:bookmarkStart w:id="15" w:name="_Toc35908651"/>
      <w:r>
        <w:t>KAPSAM</w:t>
      </w:r>
      <w:bookmarkEnd w:id="15"/>
    </w:p>
    <w:p w:rsidR="00553DF5" w:rsidRDefault="00CD7112">
      <w:pPr>
        <w:pStyle w:val="GvdeMetni"/>
        <w:spacing w:before="160" w:line="278" w:lineRule="auto"/>
        <w:ind w:left="709" w:right="1251"/>
        <w:jc w:val="both"/>
      </w:pPr>
      <w:r>
        <w:t xml:space="preserve">Bu talimat, </w:t>
      </w:r>
      <w:proofErr w:type="spellStart"/>
      <w:r>
        <w:t>influenza</w:t>
      </w:r>
      <w:proofErr w:type="spellEnd"/>
      <w:r>
        <w:t xml:space="preserve"> </w:t>
      </w:r>
      <w:proofErr w:type="spellStart"/>
      <w:r>
        <w:t>pandemisi</w:t>
      </w:r>
      <w:proofErr w:type="spellEnd"/>
      <w:r>
        <w:t xml:space="preserve"> s</w:t>
      </w:r>
      <w:r w:rsidR="00653250">
        <w:t>ırasında</w:t>
      </w:r>
      <w:r w:rsidR="00064F6A">
        <w:t xml:space="preserve"> </w:t>
      </w:r>
      <w:r w:rsidR="00064F6A" w:rsidRPr="00064F6A">
        <w:t xml:space="preserve">Hürriyet Özel Eğitim Uygulama Merkezi </w:t>
      </w:r>
      <w:r w:rsidR="00615D9F">
        <w:t>Müdürlüğü</w:t>
      </w:r>
      <w:r>
        <w:t>’nde uygulanır.</w:t>
      </w:r>
    </w:p>
    <w:p w:rsidR="00553DF5" w:rsidRDefault="00553DF5">
      <w:pPr>
        <w:pStyle w:val="GvdeMetni"/>
        <w:rPr>
          <w:sz w:val="26"/>
        </w:rPr>
      </w:pPr>
    </w:p>
    <w:p w:rsidR="00553DF5" w:rsidRDefault="00553DF5">
      <w:pPr>
        <w:pStyle w:val="GvdeMetni"/>
        <w:spacing w:before="1"/>
        <w:rPr>
          <w:sz w:val="22"/>
        </w:rPr>
      </w:pPr>
    </w:p>
    <w:p w:rsidR="00553DF5" w:rsidRDefault="00CD7112">
      <w:pPr>
        <w:pStyle w:val="Balk2"/>
        <w:numPr>
          <w:ilvl w:val="2"/>
          <w:numId w:val="12"/>
        </w:numPr>
        <w:tabs>
          <w:tab w:val="left" w:pos="1017"/>
        </w:tabs>
        <w:spacing w:before="0" w:line="276" w:lineRule="auto"/>
        <w:ind w:left="596" w:right="1814" w:firstLine="0"/>
      </w:pPr>
      <w:bookmarkStart w:id="16" w:name="_Toc35908652"/>
      <w:proofErr w:type="spellStart"/>
      <w:r>
        <w:t>PANDEMİK</w:t>
      </w:r>
      <w:proofErr w:type="spellEnd"/>
      <w:r>
        <w:t xml:space="preserve"> </w:t>
      </w:r>
      <w:proofErr w:type="spellStart"/>
      <w:r>
        <w:t>INFLUENZA</w:t>
      </w:r>
      <w:proofErr w:type="spellEnd"/>
      <w:r>
        <w:t xml:space="preserve"> KOORDİNASYON VE PLANLAMA EKİBİ</w:t>
      </w:r>
      <w:bookmarkEnd w:id="16"/>
    </w:p>
    <w:p w:rsidR="00553DF5" w:rsidRDefault="00553DF5">
      <w:pPr>
        <w:pStyle w:val="GvdeMetni"/>
        <w:rPr>
          <w:b/>
          <w:sz w:val="20"/>
        </w:rPr>
      </w:pPr>
    </w:p>
    <w:tbl>
      <w:tblPr>
        <w:tblStyle w:val="GridTable1LightAccent2"/>
        <w:tblW w:w="0" w:type="auto"/>
        <w:tblInd w:w="562" w:type="dxa"/>
        <w:tblLayout w:type="fixed"/>
        <w:tblLook w:val="01E0" w:firstRow="1" w:lastRow="1" w:firstColumn="1" w:lastColumn="1" w:noHBand="0" w:noVBand="0"/>
      </w:tblPr>
      <w:tblGrid>
        <w:gridCol w:w="4111"/>
        <w:gridCol w:w="5103"/>
      </w:tblGrid>
      <w:tr w:rsidR="00553DF5" w:rsidTr="00615D9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Pr>
          <w:p w:rsidR="00553DF5" w:rsidRPr="00615D9F" w:rsidRDefault="00CD7112">
            <w:pPr>
              <w:pStyle w:val="TableParagraph"/>
              <w:spacing w:before="77"/>
              <w:ind w:left="122"/>
              <w:rPr>
                <w:sz w:val="24"/>
              </w:rPr>
            </w:pPr>
            <w:proofErr w:type="spellStart"/>
            <w:r w:rsidRPr="00615D9F">
              <w:rPr>
                <w:sz w:val="24"/>
              </w:rPr>
              <w:t>PANDEMİK</w:t>
            </w:r>
            <w:proofErr w:type="spellEnd"/>
            <w:r w:rsidRPr="00615D9F">
              <w:rPr>
                <w:sz w:val="24"/>
              </w:rPr>
              <w:t xml:space="preserve"> </w:t>
            </w:r>
            <w:proofErr w:type="spellStart"/>
            <w:r w:rsidRPr="00615D9F">
              <w:rPr>
                <w:sz w:val="24"/>
              </w:rPr>
              <w:t>INFLUENZA</w:t>
            </w:r>
            <w:proofErr w:type="spellEnd"/>
            <w:r w:rsidRPr="00615D9F">
              <w:rPr>
                <w:sz w:val="24"/>
              </w:rPr>
              <w:t xml:space="preserve"> FAALİYET PLANI HAZIRLAMA KOMİSYONU/EKİBİ</w:t>
            </w:r>
          </w:p>
        </w:tc>
      </w:tr>
      <w:tr w:rsidR="00553DF5" w:rsidTr="00615D9F">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553DF5" w:rsidRPr="00064F6A" w:rsidRDefault="00553DF5" w:rsidP="00064F6A">
            <w:pPr>
              <w:pStyle w:val="TableParagraph"/>
              <w:spacing w:before="8"/>
              <w:rPr>
                <w:sz w:val="24"/>
                <w:szCs w:val="24"/>
              </w:rPr>
            </w:pPr>
          </w:p>
          <w:p w:rsidR="00553DF5" w:rsidRPr="00064F6A" w:rsidRDefault="00064F6A" w:rsidP="00064F6A">
            <w:pPr>
              <w:pStyle w:val="TableParagraph"/>
              <w:ind w:right="-58"/>
              <w:rPr>
                <w:sz w:val="24"/>
                <w:szCs w:val="24"/>
              </w:rPr>
            </w:pPr>
            <w:r w:rsidRPr="00064F6A">
              <w:rPr>
                <w:sz w:val="24"/>
                <w:szCs w:val="24"/>
              </w:rPr>
              <w:t>MEHMET TURHAN</w:t>
            </w:r>
          </w:p>
        </w:tc>
        <w:tc>
          <w:tcPr>
            <w:cnfStyle w:val="000100000000" w:firstRow="0" w:lastRow="0" w:firstColumn="0" w:lastColumn="1" w:oddVBand="0" w:evenVBand="0" w:oddHBand="0" w:evenHBand="0" w:firstRowFirstColumn="0" w:firstRowLastColumn="0" w:lastRowFirstColumn="0" w:lastRowLastColumn="0"/>
            <w:tcW w:w="5103" w:type="dxa"/>
          </w:tcPr>
          <w:p w:rsidR="00553DF5" w:rsidRPr="00064F6A" w:rsidRDefault="00553DF5" w:rsidP="00064F6A">
            <w:pPr>
              <w:pStyle w:val="TableParagraph"/>
              <w:spacing w:before="8"/>
              <w:rPr>
                <w:b w:val="0"/>
                <w:sz w:val="24"/>
                <w:szCs w:val="24"/>
              </w:rPr>
            </w:pPr>
          </w:p>
          <w:p w:rsidR="00553DF5" w:rsidRPr="00064F6A" w:rsidRDefault="00064F6A" w:rsidP="00064F6A">
            <w:pPr>
              <w:pStyle w:val="TableParagraph"/>
              <w:ind w:left="59"/>
              <w:rPr>
                <w:b w:val="0"/>
                <w:sz w:val="24"/>
                <w:szCs w:val="24"/>
              </w:rPr>
            </w:pPr>
            <w:r w:rsidRPr="00064F6A">
              <w:rPr>
                <w:b w:val="0"/>
                <w:sz w:val="24"/>
                <w:szCs w:val="24"/>
              </w:rPr>
              <w:t>OKUL MÜDÜRÜ</w:t>
            </w:r>
          </w:p>
        </w:tc>
      </w:tr>
      <w:tr w:rsidR="00615D9F" w:rsidTr="00615D9F">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615D9F" w:rsidRPr="00064F6A" w:rsidRDefault="00064F6A" w:rsidP="00064F6A">
            <w:pPr>
              <w:pStyle w:val="TableParagraph"/>
              <w:spacing w:before="8"/>
              <w:rPr>
                <w:sz w:val="24"/>
                <w:szCs w:val="24"/>
              </w:rPr>
            </w:pPr>
            <w:r w:rsidRPr="00064F6A">
              <w:rPr>
                <w:sz w:val="24"/>
                <w:szCs w:val="24"/>
              </w:rPr>
              <w:t>ALİ ERDOĞAN</w:t>
            </w:r>
          </w:p>
        </w:tc>
        <w:tc>
          <w:tcPr>
            <w:cnfStyle w:val="000100000000" w:firstRow="0" w:lastRow="0" w:firstColumn="0" w:lastColumn="1" w:oddVBand="0" w:evenVBand="0" w:oddHBand="0" w:evenHBand="0" w:firstRowFirstColumn="0" w:firstRowLastColumn="0" w:lastRowFirstColumn="0" w:lastRowLastColumn="0"/>
            <w:tcW w:w="5103" w:type="dxa"/>
          </w:tcPr>
          <w:p w:rsidR="00615D9F" w:rsidRPr="00064F6A" w:rsidRDefault="00064F6A" w:rsidP="00064F6A">
            <w:pPr>
              <w:pStyle w:val="TableParagraph"/>
              <w:spacing w:before="8"/>
              <w:rPr>
                <w:b w:val="0"/>
                <w:sz w:val="24"/>
                <w:szCs w:val="24"/>
              </w:rPr>
            </w:pPr>
            <w:r w:rsidRPr="00064F6A">
              <w:rPr>
                <w:b w:val="0"/>
                <w:sz w:val="24"/>
                <w:szCs w:val="24"/>
              </w:rPr>
              <w:t>MÜDÜR YARDIMCISI</w:t>
            </w:r>
          </w:p>
        </w:tc>
      </w:tr>
      <w:tr w:rsidR="00615D9F" w:rsidTr="00615D9F">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615D9F" w:rsidRPr="00064F6A" w:rsidRDefault="00064F6A" w:rsidP="00064F6A">
            <w:pPr>
              <w:pStyle w:val="TableParagraph"/>
              <w:spacing w:before="8"/>
              <w:rPr>
                <w:sz w:val="24"/>
                <w:szCs w:val="24"/>
              </w:rPr>
            </w:pPr>
            <w:r w:rsidRPr="00064F6A">
              <w:rPr>
                <w:sz w:val="24"/>
                <w:szCs w:val="24"/>
              </w:rPr>
              <w:t>MEHMET OKAN DİNÇ</w:t>
            </w:r>
          </w:p>
        </w:tc>
        <w:tc>
          <w:tcPr>
            <w:cnfStyle w:val="000100000000" w:firstRow="0" w:lastRow="0" w:firstColumn="0" w:lastColumn="1" w:oddVBand="0" w:evenVBand="0" w:oddHBand="0" w:evenHBand="0" w:firstRowFirstColumn="0" w:firstRowLastColumn="0" w:lastRowFirstColumn="0" w:lastRowLastColumn="0"/>
            <w:tcW w:w="5103" w:type="dxa"/>
          </w:tcPr>
          <w:p w:rsidR="00615D9F" w:rsidRPr="00064F6A" w:rsidRDefault="00064F6A" w:rsidP="00064F6A">
            <w:pPr>
              <w:pStyle w:val="TableParagraph"/>
              <w:spacing w:before="8"/>
              <w:rPr>
                <w:b w:val="0"/>
                <w:sz w:val="24"/>
                <w:szCs w:val="24"/>
              </w:rPr>
            </w:pPr>
            <w:r w:rsidRPr="00064F6A">
              <w:rPr>
                <w:b w:val="0"/>
                <w:sz w:val="24"/>
                <w:szCs w:val="24"/>
              </w:rPr>
              <w:t>REHBERLİK ÖĞRETMENİ</w:t>
            </w:r>
          </w:p>
        </w:tc>
      </w:tr>
      <w:tr w:rsidR="00615D9F" w:rsidTr="00615D9F">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tcPr>
          <w:p w:rsidR="00615D9F" w:rsidRPr="00064F6A" w:rsidRDefault="00064F6A" w:rsidP="00064F6A">
            <w:pPr>
              <w:pStyle w:val="TableParagraph"/>
              <w:spacing w:before="8"/>
              <w:rPr>
                <w:sz w:val="24"/>
                <w:szCs w:val="24"/>
              </w:rPr>
            </w:pPr>
            <w:r w:rsidRPr="00064F6A">
              <w:rPr>
                <w:sz w:val="24"/>
                <w:szCs w:val="24"/>
              </w:rPr>
              <w:t xml:space="preserve">ENES </w:t>
            </w:r>
            <w:proofErr w:type="spellStart"/>
            <w:r w:rsidRPr="00064F6A">
              <w:rPr>
                <w:sz w:val="24"/>
                <w:szCs w:val="24"/>
              </w:rPr>
              <w:t>SAHAT</w:t>
            </w:r>
            <w:proofErr w:type="spellEnd"/>
          </w:p>
        </w:tc>
        <w:tc>
          <w:tcPr>
            <w:cnfStyle w:val="000100000000" w:firstRow="0" w:lastRow="0" w:firstColumn="0" w:lastColumn="1" w:oddVBand="0" w:evenVBand="0" w:oddHBand="0" w:evenHBand="0" w:firstRowFirstColumn="0" w:firstRowLastColumn="0" w:lastRowFirstColumn="0" w:lastRowLastColumn="0"/>
            <w:tcW w:w="5103" w:type="dxa"/>
          </w:tcPr>
          <w:p w:rsidR="00615D9F" w:rsidRPr="00064F6A" w:rsidRDefault="00064F6A" w:rsidP="00064F6A">
            <w:pPr>
              <w:pStyle w:val="TableParagraph"/>
              <w:spacing w:before="8"/>
              <w:rPr>
                <w:b w:val="0"/>
                <w:sz w:val="24"/>
                <w:szCs w:val="24"/>
              </w:rPr>
            </w:pPr>
            <w:r w:rsidRPr="00064F6A">
              <w:rPr>
                <w:b w:val="0"/>
                <w:sz w:val="24"/>
                <w:szCs w:val="24"/>
              </w:rPr>
              <w:t>YARDIMCI GÖREVLİ</w:t>
            </w:r>
          </w:p>
        </w:tc>
      </w:tr>
    </w:tbl>
    <w:p w:rsidR="00553DF5" w:rsidRDefault="00553DF5">
      <w:pPr>
        <w:pStyle w:val="GvdeMetni"/>
        <w:spacing w:before="10"/>
        <w:rPr>
          <w:b/>
          <w:sz w:val="29"/>
        </w:rPr>
      </w:pPr>
    </w:p>
    <w:p w:rsidR="00553DF5" w:rsidRDefault="00CD7112">
      <w:pPr>
        <w:pStyle w:val="ListeParagraf"/>
        <w:numPr>
          <w:ilvl w:val="2"/>
          <w:numId w:val="12"/>
        </w:numPr>
        <w:tabs>
          <w:tab w:val="left" w:pos="1077"/>
        </w:tabs>
        <w:spacing w:before="90"/>
        <w:ind w:left="1076" w:hanging="481"/>
        <w:rPr>
          <w:b/>
          <w:sz w:val="24"/>
        </w:rPr>
      </w:pPr>
      <w:r>
        <w:rPr>
          <w:b/>
          <w:sz w:val="24"/>
        </w:rPr>
        <w:t>KURULAN KOMİSYON/EKİP GÖREV VE</w:t>
      </w:r>
      <w:r>
        <w:rPr>
          <w:b/>
          <w:spacing w:val="-3"/>
          <w:sz w:val="24"/>
        </w:rPr>
        <w:t xml:space="preserve"> </w:t>
      </w:r>
      <w:r>
        <w:rPr>
          <w:b/>
          <w:sz w:val="24"/>
        </w:rPr>
        <w:t>SORUMLULUKLARI</w:t>
      </w:r>
    </w:p>
    <w:p w:rsidR="00553DF5" w:rsidRDefault="00553DF5">
      <w:pPr>
        <w:pStyle w:val="GvdeMetni"/>
        <w:rPr>
          <w:b/>
          <w:sz w:val="20"/>
        </w:rPr>
      </w:pPr>
    </w:p>
    <w:p w:rsidR="00553DF5" w:rsidRDefault="00553DF5">
      <w:pPr>
        <w:pStyle w:val="GvdeMetni"/>
        <w:rPr>
          <w:b/>
          <w:sz w:val="20"/>
        </w:rPr>
      </w:pPr>
    </w:p>
    <w:p w:rsidR="00553DF5" w:rsidRDefault="00553DF5">
      <w:pPr>
        <w:pStyle w:val="GvdeMetni"/>
        <w:spacing w:before="4"/>
        <w:rPr>
          <w:b/>
          <w:sz w:val="10"/>
        </w:rPr>
      </w:pPr>
    </w:p>
    <w:tbl>
      <w:tblPr>
        <w:tblStyle w:val="GridTable1LightAccent2"/>
        <w:tblW w:w="0" w:type="auto"/>
        <w:tblInd w:w="562" w:type="dxa"/>
        <w:tblLayout w:type="fixed"/>
        <w:tblLook w:val="01E0" w:firstRow="1" w:lastRow="1" w:firstColumn="1" w:lastColumn="1" w:noHBand="0" w:noVBand="0"/>
      </w:tblPr>
      <w:tblGrid>
        <w:gridCol w:w="4111"/>
        <w:gridCol w:w="5103"/>
      </w:tblGrid>
      <w:tr w:rsidR="00553DF5" w:rsidTr="00615D9F">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Pr>
          <w:p w:rsidR="00553DF5" w:rsidRDefault="00CD7112">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Pr>
          <w:p w:rsidR="00615D9F" w:rsidRDefault="00CD7112" w:rsidP="00615D9F">
            <w:pPr>
              <w:pStyle w:val="TableParagraph"/>
              <w:spacing w:before="89"/>
              <w:ind w:left="111" w:right="1303"/>
              <w:rPr>
                <w:b w:val="0"/>
                <w:sz w:val="24"/>
              </w:rPr>
            </w:pPr>
            <w:r>
              <w:rPr>
                <w:b w:val="0"/>
                <w:sz w:val="24"/>
              </w:rPr>
              <w:t>İşyeri Sağlık ve Güvenlik Birimi Okul Sağlığı Hizmetleri</w:t>
            </w:r>
          </w:p>
        </w:tc>
      </w:tr>
      <w:tr w:rsidR="00553DF5" w:rsidTr="00615D9F">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Pr>
          <w:p w:rsidR="00553DF5" w:rsidRDefault="00CD7112">
            <w:pPr>
              <w:pStyle w:val="TableParagraph"/>
              <w:spacing w:before="186"/>
              <w:ind w:left="137"/>
              <w:rPr>
                <w:b w:val="0"/>
                <w:sz w:val="24"/>
              </w:rPr>
            </w:pPr>
            <w:proofErr w:type="spellStart"/>
            <w:r>
              <w:rPr>
                <w:b w:val="0"/>
                <w:sz w:val="24"/>
              </w:rPr>
              <w:t>PANDEMİ</w:t>
            </w:r>
            <w:proofErr w:type="spellEnd"/>
            <w:r>
              <w:rPr>
                <w:b w:val="0"/>
                <w:sz w:val="24"/>
              </w:rPr>
              <w:t xml:space="preserve"> İZLEME HİZMETLERİ</w:t>
            </w:r>
          </w:p>
        </w:tc>
        <w:tc>
          <w:tcPr>
            <w:cnfStyle w:val="000100000000" w:firstRow="0" w:lastRow="0" w:firstColumn="0" w:lastColumn="1" w:oddVBand="0" w:evenVBand="0" w:oddHBand="0" w:evenHBand="0" w:firstRowFirstColumn="0" w:firstRowLastColumn="0" w:lastRowFirstColumn="0" w:lastRowLastColumn="0"/>
            <w:tcW w:w="5103" w:type="dxa"/>
          </w:tcPr>
          <w:p w:rsidR="00553DF5" w:rsidRDefault="00CD7112">
            <w:pPr>
              <w:pStyle w:val="TableParagraph"/>
              <w:spacing w:before="186"/>
              <w:ind w:left="111"/>
              <w:rPr>
                <w:b w:val="0"/>
                <w:sz w:val="24"/>
              </w:rPr>
            </w:pPr>
            <w:r>
              <w:rPr>
                <w:b w:val="0"/>
                <w:sz w:val="24"/>
              </w:rPr>
              <w:t>Eğitim/Öğretim Hizmetleri</w:t>
            </w:r>
          </w:p>
        </w:tc>
      </w:tr>
    </w:tbl>
    <w:p w:rsidR="00553DF5" w:rsidRDefault="00553DF5">
      <w:pPr>
        <w:pStyle w:val="GvdeMetni"/>
        <w:rPr>
          <w:b/>
          <w:sz w:val="20"/>
        </w:rPr>
      </w:pPr>
    </w:p>
    <w:p w:rsidR="00553DF5" w:rsidRDefault="00553DF5">
      <w:pPr>
        <w:pStyle w:val="GvdeMetni"/>
        <w:spacing w:before="5"/>
        <w:rPr>
          <w:b/>
          <w:sz w:val="17"/>
        </w:rPr>
      </w:pPr>
    </w:p>
    <w:p w:rsidR="00F16628" w:rsidRPr="00F16628" w:rsidRDefault="00CD7112" w:rsidP="00F16628">
      <w:pPr>
        <w:spacing w:before="90"/>
        <w:ind w:left="596"/>
        <w:rPr>
          <w:b/>
          <w:sz w:val="24"/>
        </w:rPr>
      </w:pPr>
      <w:r>
        <w:rPr>
          <w:b/>
          <w:sz w:val="24"/>
        </w:rPr>
        <w:t>5.</w:t>
      </w:r>
      <w:proofErr w:type="gramStart"/>
      <w:r>
        <w:rPr>
          <w:b/>
          <w:sz w:val="24"/>
        </w:rPr>
        <w:t xml:space="preserve">3  </w:t>
      </w:r>
      <w:r w:rsidR="00F16628">
        <w:rPr>
          <w:b/>
        </w:rPr>
        <w:t>TEKİRDAĞ</w:t>
      </w:r>
      <w:proofErr w:type="gramEnd"/>
      <w:r w:rsidR="00F16628">
        <w:rPr>
          <w:b/>
        </w:rPr>
        <w:t xml:space="preserve">  HALK SAĞLIĞI BAŞKANLIĞI BULAŞICI HASTALIKLAR BİRİMİ</w:t>
      </w:r>
    </w:p>
    <w:p w:rsidR="00F16628" w:rsidRPr="00D327E5" w:rsidRDefault="00F16628" w:rsidP="00F16628">
      <w:pPr>
        <w:rPr>
          <w:sz w:val="24"/>
          <w:szCs w:val="24"/>
        </w:rPr>
      </w:pPr>
    </w:p>
    <w:tbl>
      <w:tblPr>
        <w:tblStyle w:val="TabloKlavuzu"/>
        <w:tblW w:w="9322" w:type="dxa"/>
        <w:tblLook w:val="04A0" w:firstRow="1" w:lastRow="0" w:firstColumn="1" w:lastColumn="0" w:noHBand="0" w:noVBand="1"/>
      </w:tblPr>
      <w:tblGrid>
        <w:gridCol w:w="4230"/>
        <w:gridCol w:w="1790"/>
        <w:gridCol w:w="3302"/>
      </w:tblGrid>
      <w:tr w:rsidR="00F16628" w:rsidRPr="00D327E5" w:rsidTr="00F16628">
        <w:trPr>
          <w:trHeight w:val="758"/>
        </w:trPr>
        <w:tc>
          <w:tcPr>
            <w:tcW w:w="4230"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jc w:val="center"/>
              <w:rPr>
                <w:sz w:val="24"/>
                <w:szCs w:val="24"/>
              </w:rPr>
            </w:pPr>
            <w:r w:rsidRPr="00D327E5">
              <w:rPr>
                <w:sz w:val="24"/>
                <w:szCs w:val="24"/>
              </w:rPr>
              <w:t>ERKEN UYARI MERKEZİNDEKİ GÖREVLİ PERSONELLER</w:t>
            </w:r>
          </w:p>
        </w:tc>
        <w:tc>
          <w:tcPr>
            <w:tcW w:w="1790"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jc w:val="center"/>
              <w:rPr>
                <w:sz w:val="24"/>
                <w:szCs w:val="24"/>
              </w:rPr>
            </w:pPr>
            <w:r w:rsidRPr="00D327E5">
              <w:rPr>
                <w:sz w:val="24"/>
                <w:szCs w:val="24"/>
              </w:rPr>
              <w:t>GÖREVİ</w:t>
            </w:r>
          </w:p>
        </w:tc>
        <w:tc>
          <w:tcPr>
            <w:tcW w:w="3302"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jc w:val="center"/>
              <w:rPr>
                <w:sz w:val="24"/>
                <w:szCs w:val="24"/>
              </w:rPr>
            </w:pPr>
            <w:r w:rsidRPr="00D327E5">
              <w:rPr>
                <w:sz w:val="24"/>
                <w:szCs w:val="24"/>
              </w:rPr>
              <w:t>TELEFONU</w:t>
            </w:r>
          </w:p>
        </w:tc>
      </w:tr>
      <w:tr w:rsidR="00F16628" w:rsidRPr="00D327E5" w:rsidTr="00F16628">
        <w:trPr>
          <w:trHeight w:val="885"/>
        </w:trPr>
        <w:tc>
          <w:tcPr>
            <w:tcW w:w="4230"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jc w:val="center"/>
              <w:rPr>
                <w:sz w:val="24"/>
                <w:szCs w:val="24"/>
              </w:rPr>
            </w:pPr>
            <w:r w:rsidRPr="00D327E5">
              <w:rPr>
                <w:rStyle w:val="Gl"/>
                <w:b w:val="0"/>
                <w:color w:val="333333"/>
                <w:sz w:val="26"/>
                <w:szCs w:val="26"/>
                <w:shd w:val="clear" w:color="auto" w:fill="FFFFFF"/>
              </w:rPr>
              <w:t xml:space="preserve">Dr. </w:t>
            </w:r>
            <w:proofErr w:type="spellStart"/>
            <w:r w:rsidRPr="00D327E5">
              <w:rPr>
                <w:rStyle w:val="Gl"/>
                <w:b w:val="0"/>
                <w:color w:val="333333"/>
                <w:sz w:val="26"/>
                <w:szCs w:val="26"/>
                <w:shd w:val="clear" w:color="auto" w:fill="FFFFFF"/>
              </w:rPr>
              <w:t>Haci</w:t>
            </w:r>
            <w:proofErr w:type="spellEnd"/>
            <w:r w:rsidRPr="00D327E5">
              <w:rPr>
                <w:rStyle w:val="Gl"/>
                <w:b w:val="0"/>
                <w:color w:val="333333"/>
                <w:sz w:val="26"/>
                <w:szCs w:val="26"/>
                <w:shd w:val="clear" w:color="auto" w:fill="FFFFFF"/>
              </w:rPr>
              <w:t xml:space="preserve"> Bayram ZENGİN</w:t>
            </w:r>
          </w:p>
        </w:tc>
        <w:tc>
          <w:tcPr>
            <w:tcW w:w="1790"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F16628">
            <w:pPr>
              <w:jc w:val="center"/>
              <w:rPr>
                <w:sz w:val="20"/>
                <w:szCs w:val="20"/>
              </w:rPr>
            </w:pPr>
            <w:r w:rsidRPr="00D327E5">
              <w:rPr>
                <w:sz w:val="20"/>
                <w:szCs w:val="20"/>
              </w:rPr>
              <w:t xml:space="preserve">HALK SAĞLIĞI </w:t>
            </w:r>
            <w:proofErr w:type="spellStart"/>
            <w:r w:rsidRPr="00D327E5">
              <w:rPr>
                <w:sz w:val="20"/>
                <w:szCs w:val="20"/>
              </w:rPr>
              <w:t>HİZ</w:t>
            </w:r>
            <w:proofErr w:type="spellEnd"/>
            <w:r w:rsidRPr="00D327E5">
              <w:rPr>
                <w:sz w:val="20"/>
                <w:szCs w:val="20"/>
              </w:rPr>
              <w:t>. BAŞKANI</w:t>
            </w:r>
          </w:p>
        </w:tc>
        <w:tc>
          <w:tcPr>
            <w:tcW w:w="3302"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rPr>
                <w:sz w:val="24"/>
                <w:szCs w:val="24"/>
              </w:rPr>
            </w:pPr>
          </w:p>
          <w:p w:rsidR="00F16628" w:rsidRPr="00D327E5" w:rsidRDefault="00F16628" w:rsidP="002211C7">
            <w:pPr>
              <w:rPr>
                <w:color w:val="333333"/>
                <w:sz w:val="24"/>
                <w:szCs w:val="24"/>
                <w:highlight w:val="white"/>
              </w:rPr>
            </w:pPr>
            <w:r w:rsidRPr="00D327E5">
              <w:rPr>
                <w:color w:val="333333"/>
                <w:sz w:val="24"/>
                <w:szCs w:val="24"/>
                <w:shd w:val="clear" w:color="auto" w:fill="FFFFFF"/>
              </w:rPr>
              <w:t>0 282 258 22 58</w:t>
            </w:r>
          </w:p>
          <w:p w:rsidR="00F16628" w:rsidRPr="00D327E5" w:rsidRDefault="00F16628" w:rsidP="002211C7">
            <w:pPr>
              <w:rPr>
                <w:rFonts w:ascii="Arial" w:hAnsi="Arial" w:cs="Arial"/>
                <w:color w:val="333333"/>
                <w:sz w:val="18"/>
                <w:szCs w:val="18"/>
                <w:highlight w:val="white"/>
              </w:rPr>
            </w:pPr>
          </w:p>
          <w:p w:rsidR="00F16628" w:rsidRPr="00D327E5" w:rsidRDefault="00F16628" w:rsidP="002211C7">
            <w:pPr>
              <w:rPr>
                <w:sz w:val="24"/>
                <w:szCs w:val="24"/>
              </w:rPr>
            </w:pPr>
          </w:p>
        </w:tc>
      </w:tr>
      <w:tr w:rsidR="00F16628" w:rsidRPr="00D327E5" w:rsidTr="00F16628">
        <w:trPr>
          <w:trHeight w:val="789"/>
        </w:trPr>
        <w:tc>
          <w:tcPr>
            <w:tcW w:w="4230"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jc w:val="center"/>
              <w:rPr>
                <w:sz w:val="24"/>
                <w:szCs w:val="24"/>
              </w:rPr>
            </w:pPr>
            <w:r w:rsidRPr="00D327E5">
              <w:rPr>
                <w:sz w:val="24"/>
                <w:szCs w:val="24"/>
              </w:rPr>
              <w:t>Dr. Sevinç TANRIKULU</w:t>
            </w:r>
          </w:p>
          <w:p w:rsidR="00F16628" w:rsidRPr="00D327E5" w:rsidRDefault="00F16628" w:rsidP="002211C7">
            <w:pPr>
              <w:jc w:val="center"/>
              <w:rPr>
                <w:sz w:val="24"/>
                <w:szCs w:val="24"/>
              </w:rPr>
            </w:pPr>
            <w:r w:rsidRPr="00D327E5">
              <w:rPr>
                <w:sz w:val="24"/>
                <w:szCs w:val="24"/>
              </w:rPr>
              <w:t>Bulaşıcı Hastalıklar Birimi</w:t>
            </w:r>
          </w:p>
        </w:tc>
        <w:tc>
          <w:tcPr>
            <w:tcW w:w="1790"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jc w:val="center"/>
              <w:rPr>
                <w:sz w:val="24"/>
                <w:szCs w:val="24"/>
              </w:rPr>
            </w:pPr>
            <w:r w:rsidRPr="00D327E5">
              <w:rPr>
                <w:sz w:val="24"/>
                <w:szCs w:val="24"/>
              </w:rPr>
              <w:t>DOKTOR</w:t>
            </w:r>
          </w:p>
        </w:tc>
        <w:tc>
          <w:tcPr>
            <w:tcW w:w="3302"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rPr>
                <w:sz w:val="24"/>
                <w:szCs w:val="24"/>
              </w:rPr>
            </w:pPr>
            <w:r w:rsidRPr="00D327E5">
              <w:rPr>
                <w:sz w:val="24"/>
                <w:szCs w:val="24"/>
              </w:rPr>
              <w:t>0 282 258 24 49</w:t>
            </w:r>
          </w:p>
          <w:p w:rsidR="00F16628" w:rsidRPr="00D327E5" w:rsidRDefault="00F16628" w:rsidP="002211C7">
            <w:pPr>
              <w:rPr>
                <w:sz w:val="24"/>
                <w:szCs w:val="24"/>
              </w:rPr>
            </w:pPr>
            <w:proofErr w:type="spellStart"/>
            <w:proofErr w:type="gramStart"/>
            <w:r w:rsidRPr="00D327E5">
              <w:rPr>
                <w:sz w:val="24"/>
                <w:szCs w:val="24"/>
              </w:rPr>
              <w:t>Dahili</w:t>
            </w:r>
            <w:proofErr w:type="gramEnd"/>
            <w:r w:rsidRPr="00D327E5">
              <w:rPr>
                <w:sz w:val="24"/>
                <w:szCs w:val="24"/>
              </w:rPr>
              <w:t>:12</w:t>
            </w:r>
            <w:proofErr w:type="spellEnd"/>
            <w:r w:rsidRPr="00D327E5">
              <w:rPr>
                <w:sz w:val="24"/>
                <w:szCs w:val="24"/>
              </w:rPr>
              <w:t xml:space="preserve"> 11</w:t>
            </w:r>
          </w:p>
        </w:tc>
      </w:tr>
      <w:tr w:rsidR="00F16628" w:rsidRPr="00D327E5" w:rsidTr="002211C7">
        <w:trPr>
          <w:trHeight w:val="828"/>
        </w:trPr>
        <w:tc>
          <w:tcPr>
            <w:tcW w:w="4230"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jc w:val="center"/>
              <w:rPr>
                <w:sz w:val="24"/>
                <w:szCs w:val="24"/>
              </w:rPr>
            </w:pPr>
            <w:r w:rsidRPr="00D327E5">
              <w:rPr>
                <w:sz w:val="24"/>
                <w:szCs w:val="24"/>
              </w:rPr>
              <w:t>Şennur YAVUZ</w:t>
            </w:r>
          </w:p>
          <w:p w:rsidR="00F16628" w:rsidRPr="00D327E5" w:rsidRDefault="00F16628" w:rsidP="002211C7">
            <w:pPr>
              <w:jc w:val="center"/>
              <w:rPr>
                <w:sz w:val="24"/>
                <w:szCs w:val="24"/>
              </w:rPr>
            </w:pPr>
            <w:r w:rsidRPr="00D327E5">
              <w:rPr>
                <w:sz w:val="24"/>
                <w:szCs w:val="24"/>
              </w:rPr>
              <w:t>Bulaşıcı Hastalıklar Birimi</w:t>
            </w:r>
          </w:p>
        </w:tc>
        <w:tc>
          <w:tcPr>
            <w:tcW w:w="1790"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jc w:val="center"/>
              <w:rPr>
                <w:sz w:val="24"/>
                <w:szCs w:val="24"/>
              </w:rPr>
            </w:pPr>
            <w:r w:rsidRPr="00D327E5">
              <w:rPr>
                <w:sz w:val="24"/>
                <w:szCs w:val="24"/>
              </w:rPr>
              <w:t>SAĞLIK TEKNİKERİ</w:t>
            </w:r>
          </w:p>
        </w:tc>
        <w:tc>
          <w:tcPr>
            <w:tcW w:w="3302" w:type="dxa"/>
            <w:tcBorders>
              <w:top w:val="thickThinMediumGap" w:sz="24" w:space="0" w:color="000000"/>
              <w:left w:val="thickThinMediumGap" w:sz="24" w:space="0" w:color="000000"/>
              <w:bottom w:val="thickThinMediumGap" w:sz="24" w:space="0" w:color="000000"/>
              <w:right w:val="thickThinMediumGap" w:sz="24" w:space="0" w:color="000000"/>
            </w:tcBorders>
            <w:shd w:val="clear" w:color="auto" w:fill="auto"/>
            <w:vAlign w:val="center"/>
          </w:tcPr>
          <w:p w:rsidR="00F16628" w:rsidRPr="00D327E5" w:rsidRDefault="00F16628" w:rsidP="002211C7">
            <w:pPr>
              <w:rPr>
                <w:sz w:val="24"/>
                <w:szCs w:val="24"/>
              </w:rPr>
            </w:pPr>
            <w:r w:rsidRPr="00D327E5">
              <w:rPr>
                <w:sz w:val="24"/>
                <w:szCs w:val="24"/>
              </w:rPr>
              <w:t>0 282 258 24 00</w:t>
            </w:r>
          </w:p>
          <w:p w:rsidR="00F16628" w:rsidRPr="00D327E5" w:rsidRDefault="00F16628" w:rsidP="002211C7">
            <w:pPr>
              <w:rPr>
                <w:sz w:val="24"/>
                <w:szCs w:val="24"/>
              </w:rPr>
            </w:pPr>
            <w:proofErr w:type="spellStart"/>
            <w:proofErr w:type="gramStart"/>
            <w:r w:rsidRPr="00D327E5">
              <w:rPr>
                <w:sz w:val="24"/>
                <w:szCs w:val="24"/>
              </w:rPr>
              <w:t>Dahili</w:t>
            </w:r>
            <w:proofErr w:type="gramEnd"/>
            <w:r w:rsidRPr="00D327E5">
              <w:rPr>
                <w:sz w:val="24"/>
                <w:szCs w:val="24"/>
              </w:rPr>
              <w:t>:12</w:t>
            </w:r>
            <w:proofErr w:type="spellEnd"/>
            <w:r w:rsidRPr="00D327E5">
              <w:rPr>
                <w:sz w:val="24"/>
                <w:szCs w:val="24"/>
              </w:rPr>
              <w:t xml:space="preserve"> 11</w:t>
            </w:r>
          </w:p>
        </w:tc>
      </w:tr>
    </w:tbl>
    <w:p w:rsidR="00F16628" w:rsidRPr="00D327E5" w:rsidRDefault="00F16628" w:rsidP="00F16628"/>
    <w:p w:rsidR="00553DF5" w:rsidRPr="00D327E5" w:rsidRDefault="00553DF5">
      <w:pPr>
        <w:pStyle w:val="GvdeMetni"/>
        <w:spacing w:before="1"/>
        <w:rPr>
          <w:sz w:val="15"/>
        </w:rPr>
      </w:pPr>
    </w:p>
    <w:p w:rsidR="00553DF5" w:rsidRDefault="00CD7112">
      <w:pPr>
        <w:pStyle w:val="Balk2"/>
        <w:numPr>
          <w:ilvl w:val="1"/>
          <w:numId w:val="12"/>
        </w:numPr>
        <w:tabs>
          <w:tab w:val="left" w:pos="847"/>
        </w:tabs>
        <w:spacing w:before="100"/>
        <w:ind w:left="846" w:hanging="251"/>
        <w:jc w:val="left"/>
        <w:rPr>
          <w:rFonts w:ascii="Caladea" w:hAnsi="Caladea"/>
        </w:rPr>
      </w:pPr>
      <w:bookmarkStart w:id="17" w:name="_Toc35908653"/>
      <w:r>
        <w:rPr>
          <w:rFonts w:ascii="Caladea" w:hAnsi="Caladea"/>
        </w:rPr>
        <w:lastRenderedPageBreak/>
        <w:t>OKUL İÇİ HABERLEŞME LİSTESİ</w:t>
      </w:r>
      <w:bookmarkEnd w:id="17"/>
    </w:p>
    <w:p w:rsidR="00553DF5" w:rsidRDefault="00553DF5">
      <w:pPr>
        <w:pStyle w:val="GvdeMetni"/>
        <w:spacing w:before="6"/>
        <w:rPr>
          <w:rFonts w:ascii="Caladea"/>
          <w:b/>
          <w:sz w:val="29"/>
        </w:rPr>
      </w:pPr>
    </w:p>
    <w:tbl>
      <w:tblPr>
        <w:tblStyle w:val="GridTable1LightAccent2"/>
        <w:tblW w:w="0" w:type="auto"/>
        <w:tblInd w:w="56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993"/>
        <w:gridCol w:w="1643"/>
        <w:gridCol w:w="2544"/>
        <w:gridCol w:w="1944"/>
        <w:gridCol w:w="2112"/>
      </w:tblGrid>
      <w:tr w:rsidR="00553DF5" w:rsidTr="00AE08A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93" w:type="dxa"/>
            <w:tcBorders>
              <w:bottom w:val="none" w:sz="0" w:space="0" w:color="auto"/>
            </w:tcBorders>
            <w:vAlign w:val="center"/>
          </w:tcPr>
          <w:p w:rsidR="00553DF5" w:rsidRPr="00AE08AD" w:rsidRDefault="00CD7112" w:rsidP="00AE08AD">
            <w:pPr>
              <w:pStyle w:val="TableParagraph"/>
              <w:spacing w:before="75"/>
              <w:ind w:left="110"/>
              <w:jc w:val="center"/>
            </w:pPr>
            <w:r w:rsidRPr="00AE08AD">
              <w:t>SIRA NO</w:t>
            </w:r>
          </w:p>
        </w:tc>
        <w:tc>
          <w:tcPr>
            <w:tcW w:w="1643" w:type="dxa"/>
            <w:tcBorders>
              <w:bottom w:val="none" w:sz="0" w:space="0" w:color="auto"/>
            </w:tcBorders>
            <w:vAlign w:val="center"/>
          </w:tcPr>
          <w:p w:rsidR="00553DF5" w:rsidRPr="00AE08AD" w:rsidRDefault="00CD7112" w:rsidP="00AE08AD">
            <w:pPr>
              <w:pStyle w:val="TableParagraph"/>
              <w:spacing w:before="130"/>
              <w:ind w:left="113"/>
              <w:jc w:val="center"/>
              <w:cnfStyle w:val="100000000000" w:firstRow="1" w:lastRow="0" w:firstColumn="0" w:lastColumn="0" w:oddVBand="0" w:evenVBand="0" w:oddHBand="0" w:evenHBand="0" w:firstRowFirstColumn="0" w:firstRowLastColumn="0" w:lastRowFirstColumn="0" w:lastRowLastColumn="0"/>
            </w:pPr>
            <w:r w:rsidRPr="00AE08AD">
              <w:t>TC KİMLİK NO</w:t>
            </w:r>
          </w:p>
        </w:tc>
        <w:tc>
          <w:tcPr>
            <w:tcW w:w="2544" w:type="dxa"/>
            <w:tcBorders>
              <w:bottom w:val="none" w:sz="0" w:space="0" w:color="auto"/>
            </w:tcBorders>
            <w:vAlign w:val="center"/>
          </w:tcPr>
          <w:p w:rsidR="00553DF5" w:rsidRPr="00AE08AD" w:rsidRDefault="00CD7112" w:rsidP="00AE08AD">
            <w:pPr>
              <w:pStyle w:val="TableParagraph"/>
              <w:spacing w:before="75"/>
              <w:ind w:left="545"/>
              <w:jc w:val="center"/>
              <w:cnfStyle w:val="100000000000" w:firstRow="1" w:lastRow="0" w:firstColumn="0" w:lastColumn="0" w:oddVBand="0" w:evenVBand="0" w:oddHBand="0" w:evenHBand="0" w:firstRowFirstColumn="0" w:firstRowLastColumn="0" w:lastRowFirstColumn="0" w:lastRowLastColumn="0"/>
            </w:pPr>
            <w:r w:rsidRPr="00AE08AD">
              <w:t>ADI-SOYADI</w:t>
            </w:r>
          </w:p>
        </w:tc>
        <w:tc>
          <w:tcPr>
            <w:tcW w:w="1944" w:type="dxa"/>
            <w:tcBorders>
              <w:bottom w:val="none" w:sz="0" w:space="0" w:color="auto"/>
            </w:tcBorders>
            <w:vAlign w:val="center"/>
          </w:tcPr>
          <w:p w:rsidR="00553DF5" w:rsidRPr="00AE08AD" w:rsidRDefault="00CD7112" w:rsidP="00AE08AD">
            <w:pPr>
              <w:pStyle w:val="TableParagraph"/>
              <w:spacing w:before="130"/>
              <w:ind w:left="486"/>
              <w:jc w:val="center"/>
              <w:cnfStyle w:val="100000000000" w:firstRow="1" w:lastRow="0" w:firstColumn="0" w:lastColumn="0" w:oddVBand="0" w:evenVBand="0" w:oddHBand="0" w:evenHBand="0" w:firstRowFirstColumn="0" w:firstRowLastColumn="0" w:lastRowFirstColumn="0" w:lastRowLastColumn="0"/>
            </w:pPr>
            <w:r w:rsidRPr="00AE08AD">
              <w:t>GÖREVİ</w:t>
            </w:r>
          </w:p>
        </w:tc>
        <w:tc>
          <w:tcPr>
            <w:cnfStyle w:val="000100000000" w:firstRow="0" w:lastRow="0" w:firstColumn="0" w:lastColumn="1" w:oddVBand="0" w:evenVBand="0" w:oddHBand="0" w:evenHBand="0" w:firstRowFirstColumn="0" w:firstRowLastColumn="0" w:lastRowFirstColumn="0" w:lastRowLastColumn="0"/>
            <w:tcW w:w="2112" w:type="dxa"/>
            <w:tcBorders>
              <w:bottom w:val="none" w:sz="0" w:space="0" w:color="auto"/>
            </w:tcBorders>
            <w:vAlign w:val="center"/>
          </w:tcPr>
          <w:p w:rsidR="00553DF5" w:rsidRPr="00AE08AD" w:rsidRDefault="00CD7112" w:rsidP="00AE08AD">
            <w:pPr>
              <w:pStyle w:val="TableParagraph"/>
              <w:spacing w:before="130"/>
              <w:ind w:left="102"/>
              <w:jc w:val="center"/>
            </w:pPr>
            <w:r w:rsidRPr="00AE08AD">
              <w:t>CEP TELEFONU</w:t>
            </w:r>
          </w:p>
        </w:tc>
      </w:tr>
      <w:tr w:rsidR="00F16628" w:rsidTr="00742F43">
        <w:trPr>
          <w:trHeight w:val="508"/>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bookmarkStart w:id="18" w:name="_GoBack"/>
            <w:bookmarkEnd w:id="18"/>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8"/>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2</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3</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8"/>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4</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9"/>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5</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6</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8"/>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7</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8"/>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8</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9</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8"/>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10</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9"/>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11</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12</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8"/>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13</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8"/>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14</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43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15</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43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16</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17</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18</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19</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20</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21</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sz w:val="20"/>
                <w:szCs w:val="20"/>
              </w:rPr>
            </w:pPr>
          </w:p>
        </w:tc>
      </w:tr>
      <w:tr w:rsidR="00F16628" w:rsidTr="00742F43">
        <w:trPr>
          <w:trHeight w:val="506"/>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22</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F16628" w:rsidTr="00742F43">
        <w:trPr>
          <w:trHeight w:val="509"/>
        </w:trPr>
        <w:tc>
          <w:tcPr>
            <w:cnfStyle w:val="001000000000" w:firstRow="0" w:lastRow="0" w:firstColumn="1" w:lastColumn="0" w:oddVBand="0" w:evenVBand="0" w:oddHBand="0" w:evenHBand="0" w:firstRowFirstColumn="0" w:firstRowLastColumn="0" w:lastRowFirstColumn="0" w:lastRowLastColumn="0"/>
            <w:tcW w:w="993" w:type="dxa"/>
            <w:vAlign w:val="bottom"/>
          </w:tcPr>
          <w:p w:rsidR="00F16628" w:rsidRDefault="00F16628">
            <w:pPr>
              <w:rPr>
                <w:sz w:val="20"/>
                <w:szCs w:val="20"/>
              </w:rPr>
            </w:pPr>
            <w:r>
              <w:rPr>
                <w:b w:val="0"/>
                <w:bCs w:val="0"/>
                <w:sz w:val="20"/>
                <w:szCs w:val="20"/>
              </w:rPr>
              <w:t>23</w:t>
            </w:r>
          </w:p>
        </w:tc>
        <w:tc>
          <w:tcPr>
            <w:tcW w:w="1643"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44" w:type="dxa"/>
            <w:vAlign w:val="bottom"/>
          </w:tcPr>
          <w:p w:rsidR="00F16628" w:rsidRDefault="00F16628">
            <w:pP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100000000" w:firstRow="0" w:lastRow="0" w:firstColumn="0" w:lastColumn="1" w:oddVBand="0" w:evenVBand="0" w:oddHBand="0" w:evenHBand="0" w:firstRowFirstColumn="0" w:firstRowLastColumn="0" w:lastRowFirstColumn="0" w:lastRowLastColumn="0"/>
            <w:tcW w:w="2112" w:type="dxa"/>
            <w:vAlign w:val="bottom"/>
          </w:tcPr>
          <w:p w:rsidR="00F16628" w:rsidRDefault="00F16628">
            <w:pPr>
              <w:rPr>
                <w:color w:val="000000"/>
                <w:sz w:val="20"/>
                <w:szCs w:val="20"/>
              </w:rPr>
            </w:pPr>
          </w:p>
        </w:tc>
      </w:tr>
      <w:tr w:rsidR="009B16D3" w:rsidTr="009B16D3">
        <w:trPr>
          <w:cnfStyle w:val="010000000000" w:firstRow="0" w:lastRow="1"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236" w:type="dxa"/>
            <w:gridSpan w:val="5"/>
            <w:vAlign w:val="center"/>
          </w:tcPr>
          <w:p w:rsidR="009B16D3" w:rsidRPr="009B16D3" w:rsidRDefault="009B16D3" w:rsidP="00F16628">
            <w:pPr>
              <w:pStyle w:val="TableParagraph"/>
              <w:rPr>
                <w:b w:val="0"/>
              </w:rPr>
            </w:pPr>
            <w:r w:rsidRPr="009B16D3">
              <w:rPr>
                <w:b w:val="0"/>
                <w:sz w:val="24"/>
                <w:szCs w:val="24"/>
              </w:rPr>
              <w:t xml:space="preserve">Toplam </w:t>
            </w:r>
            <w:proofErr w:type="gramStart"/>
            <w:r w:rsidR="00F16628">
              <w:rPr>
                <w:b w:val="0"/>
                <w:sz w:val="24"/>
                <w:szCs w:val="24"/>
              </w:rPr>
              <w:t xml:space="preserve">23 </w:t>
            </w:r>
            <w:r w:rsidRPr="009B16D3">
              <w:rPr>
                <w:b w:val="0"/>
                <w:sz w:val="24"/>
                <w:szCs w:val="24"/>
              </w:rPr>
              <w:t xml:space="preserve"> personel</w:t>
            </w:r>
            <w:proofErr w:type="gramEnd"/>
            <w:r w:rsidRPr="009B16D3">
              <w:rPr>
                <w:b w:val="0"/>
                <w:sz w:val="24"/>
                <w:szCs w:val="24"/>
              </w:rPr>
              <w:t xml:space="preserve"> bulunmaktadır.</w:t>
            </w:r>
          </w:p>
        </w:tc>
      </w:tr>
    </w:tbl>
    <w:p w:rsidR="00553DF5" w:rsidRDefault="00553DF5">
      <w:pPr>
        <w:sectPr w:rsidR="00553DF5" w:rsidSect="00722F59">
          <w:pgSz w:w="11910" w:h="16840"/>
          <w:pgMar w:top="960" w:right="280"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553DF5">
      <w:pPr>
        <w:pStyle w:val="GvdeMetni"/>
        <w:spacing w:before="7"/>
        <w:rPr>
          <w:rFonts w:ascii="Caladea"/>
          <w:b/>
          <w:sz w:val="15"/>
        </w:rPr>
      </w:pPr>
    </w:p>
    <w:p w:rsidR="00553DF5" w:rsidRDefault="00CD7112">
      <w:pPr>
        <w:pStyle w:val="ListeParagraf"/>
        <w:numPr>
          <w:ilvl w:val="1"/>
          <w:numId w:val="12"/>
        </w:numPr>
        <w:tabs>
          <w:tab w:val="left" w:pos="839"/>
        </w:tabs>
        <w:spacing w:before="90" w:line="276" w:lineRule="auto"/>
        <w:ind w:left="596" w:right="1138" w:firstLine="0"/>
        <w:jc w:val="left"/>
        <w:rPr>
          <w:b/>
          <w:sz w:val="24"/>
        </w:rPr>
      </w:pPr>
      <w:r>
        <w:rPr>
          <w:b/>
          <w:sz w:val="24"/>
        </w:rPr>
        <w:t xml:space="preserve">MEVSİMSEL </w:t>
      </w:r>
      <w:proofErr w:type="spellStart"/>
      <w:r>
        <w:rPr>
          <w:b/>
          <w:sz w:val="24"/>
        </w:rPr>
        <w:t>İNFLUENZA</w:t>
      </w:r>
      <w:proofErr w:type="spellEnd"/>
      <w:r>
        <w:rPr>
          <w:b/>
          <w:sz w:val="24"/>
        </w:rPr>
        <w:t xml:space="preserve"> AŞISI İÇİN ÖNCELİKLİ RİSK GRUPLARI SAYISAL VERİLERİ</w:t>
      </w:r>
    </w:p>
    <w:p w:rsidR="00553DF5" w:rsidRDefault="00553DF5">
      <w:pPr>
        <w:pStyle w:val="GvdeMetni"/>
        <w:rPr>
          <w:b/>
          <w:sz w:val="20"/>
        </w:rPr>
      </w:pPr>
    </w:p>
    <w:tbl>
      <w:tblPr>
        <w:tblStyle w:val="GridTable1LightAccent2"/>
        <w:tblW w:w="0" w:type="auto"/>
        <w:tblInd w:w="562" w:type="dxa"/>
        <w:tblLayout w:type="fixed"/>
        <w:tblLook w:val="01E0" w:firstRow="1" w:lastRow="1" w:firstColumn="1" w:lastColumn="1" w:noHBand="0" w:noVBand="0"/>
      </w:tblPr>
      <w:tblGrid>
        <w:gridCol w:w="3579"/>
        <w:gridCol w:w="2693"/>
        <w:gridCol w:w="2864"/>
      </w:tblGrid>
      <w:tr w:rsidR="00553DF5" w:rsidTr="00AE08AD">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3579" w:type="dxa"/>
          </w:tcPr>
          <w:p w:rsidR="00553DF5" w:rsidRDefault="00553DF5">
            <w:pPr>
              <w:pStyle w:val="TableParagraph"/>
              <w:rPr>
                <w:b w:val="0"/>
              </w:rPr>
            </w:pPr>
          </w:p>
          <w:p w:rsidR="00553DF5" w:rsidRDefault="00CD7112">
            <w:pPr>
              <w:pStyle w:val="TableParagraph"/>
              <w:ind w:left="1287"/>
              <w:rPr>
                <w:rFonts w:ascii="Carlito"/>
                <w:b w:val="0"/>
              </w:rPr>
            </w:pPr>
            <w:r>
              <w:rPr>
                <w:rFonts w:ascii="Carlito"/>
                <w:b w:val="0"/>
              </w:rPr>
              <w:t>PERSONEL SAYISI</w:t>
            </w:r>
          </w:p>
        </w:tc>
        <w:tc>
          <w:tcPr>
            <w:tcW w:w="2693" w:type="dxa"/>
          </w:tcPr>
          <w:p w:rsidR="00553DF5" w:rsidRDefault="00CD7112">
            <w:pPr>
              <w:pStyle w:val="TableParagraph"/>
              <w:spacing w:before="118"/>
              <w:ind w:left="310" w:right="248"/>
              <w:jc w:val="center"/>
              <w:cnfStyle w:val="100000000000" w:firstRow="1" w:lastRow="0" w:firstColumn="0" w:lastColumn="0" w:oddVBand="0" w:evenVBand="0" w:oddHBand="0" w:evenHBand="0" w:firstRowFirstColumn="0" w:firstRowLastColumn="0" w:lastRowFirstColumn="0" w:lastRowLastColumn="0"/>
              <w:rPr>
                <w:rFonts w:ascii="Carlito" w:hAnsi="Carlito"/>
                <w:b w:val="0"/>
              </w:rPr>
            </w:pPr>
            <w:r>
              <w:rPr>
                <w:rFonts w:ascii="Carlito" w:hAnsi="Carlito"/>
                <w:b w:val="0"/>
              </w:rPr>
              <w:t>RİSK GRUBUNA GİREN</w:t>
            </w:r>
          </w:p>
          <w:p w:rsidR="00553DF5" w:rsidRDefault="00CD7112">
            <w:pPr>
              <w:pStyle w:val="TableParagraph"/>
              <w:spacing w:before="1"/>
              <w:ind w:left="310" w:right="248"/>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PERSONEL SAYISI</w:t>
            </w:r>
          </w:p>
        </w:tc>
        <w:tc>
          <w:tcPr>
            <w:cnfStyle w:val="000100000000" w:firstRow="0" w:lastRow="0" w:firstColumn="0" w:lastColumn="1" w:oddVBand="0" w:evenVBand="0" w:oddHBand="0" w:evenHBand="0" w:firstRowFirstColumn="0" w:firstRowLastColumn="0" w:lastRowFirstColumn="0" w:lastRowLastColumn="0"/>
            <w:tcW w:w="2864" w:type="dxa"/>
          </w:tcPr>
          <w:p w:rsidR="00553DF5" w:rsidRDefault="00CD7112">
            <w:pPr>
              <w:pStyle w:val="TableParagraph"/>
              <w:spacing w:before="118"/>
              <w:ind w:left="625" w:right="303" w:hanging="257"/>
              <w:rPr>
                <w:rFonts w:ascii="Carlito" w:hAnsi="Carlito"/>
                <w:b w:val="0"/>
              </w:rPr>
            </w:pPr>
            <w:r>
              <w:rPr>
                <w:rFonts w:ascii="Carlito" w:hAnsi="Carlito"/>
                <w:b w:val="0"/>
              </w:rPr>
              <w:t>AİLEDE RİSK GRUBUNA GİREN KİŞİ SAYISI</w:t>
            </w:r>
          </w:p>
        </w:tc>
      </w:tr>
      <w:tr w:rsidR="00AE08AD" w:rsidTr="00AE08AD">
        <w:trPr>
          <w:trHeight w:val="757"/>
        </w:trPr>
        <w:tc>
          <w:tcPr>
            <w:cnfStyle w:val="001000000000" w:firstRow="0" w:lastRow="0" w:firstColumn="1" w:lastColumn="0" w:oddVBand="0" w:evenVBand="0" w:oddHBand="0" w:evenHBand="0" w:firstRowFirstColumn="0" w:firstRowLastColumn="0" w:lastRowFirstColumn="0" w:lastRowLastColumn="0"/>
            <w:tcW w:w="3579" w:type="dxa"/>
          </w:tcPr>
          <w:p w:rsidR="00AE08AD" w:rsidRDefault="009F6573">
            <w:pPr>
              <w:pStyle w:val="TableParagraph"/>
              <w:rPr>
                <w:b w:val="0"/>
              </w:rPr>
            </w:pPr>
            <w:r>
              <w:rPr>
                <w:b w:val="0"/>
              </w:rPr>
              <w:t>-</w:t>
            </w:r>
          </w:p>
        </w:tc>
        <w:tc>
          <w:tcPr>
            <w:tcW w:w="2693" w:type="dxa"/>
          </w:tcPr>
          <w:p w:rsidR="00AE08AD" w:rsidRDefault="009F6573">
            <w:pPr>
              <w:pStyle w:val="TableParagraph"/>
              <w:spacing w:before="118"/>
              <w:ind w:left="310" w:right="248"/>
              <w:jc w:val="center"/>
              <w:cnfStyle w:val="000000000000" w:firstRow="0" w:lastRow="0" w:firstColumn="0" w:lastColumn="0" w:oddVBand="0" w:evenVBand="0" w:oddHBand="0" w:evenHBand="0" w:firstRowFirstColumn="0" w:firstRowLastColumn="0" w:lastRowFirstColumn="0" w:lastRowLastColumn="0"/>
              <w:rPr>
                <w:rFonts w:ascii="Carlito" w:hAnsi="Carlito"/>
                <w:b/>
              </w:rPr>
            </w:pPr>
            <w:r>
              <w:rPr>
                <w:rFonts w:ascii="Carlito" w:hAnsi="Carlito"/>
                <w:b/>
              </w:rPr>
              <w:t>-</w:t>
            </w:r>
          </w:p>
        </w:tc>
        <w:tc>
          <w:tcPr>
            <w:cnfStyle w:val="000100000000" w:firstRow="0" w:lastRow="0" w:firstColumn="0" w:lastColumn="1" w:oddVBand="0" w:evenVBand="0" w:oddHBand="0" w:evenHBand="0" w:firstRowFirstColumn="0" w:firstRowLastColumn="0" w:lastRowFirstColumn="0" w:lastRowLastColumn="0"/>
            <w:tcW w:w="2864" w:type="dxa"/>
          </w:tcPr>
          <w:p w:rsidR="00AE08AD" w:rsidRDefault="009F6573">
            <w:pPr>
              <w:pStyle w:val="TableParagraph"/>
              <w:spacing w:before="118"/>
              <w:ind w:left="625" w:right="303" w:hanging="257"/>
              <w:rPr>
                <w:rFonts w:ascii="Carlito" w:hAnsi="Carlito"/>
                <w:b w:val="0"/>
              </w:rPr>
            </w:pPr>
            <w:r>
              <w:rPr>
                <w:rFonts w:ascii="Carlito" w:hAnsi="Carlito"/>
                <w:b w:val="0"/>
              </w:rPr>
              <w:t>-</w:t>
            </w:r>
          </w:p>
        </w:tc>
      </w:tr>
      <w:tr w:rsidR="00553DF5" w:rsidTr="00AE08AD">
        <w:trPr>
          <w:cnfStyle w:val="010000000000" w:firstRow="0" w:lastRow="1"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579" w:type="dxa"/>
          </w:tcPr>
          <w:p w:rsidR="00553DF5" w:rsidRDefault="00553DF5">
            <w:pPr>
              <w:pStyle w:val="TableParagraph"/>
              <w:spacing w:before="5"/>
              <w:rPr>
                <w:b w:val="0"/>
                <w:sz w:val="2"/>
              </w:rPr>
            </w:pPr>
          </w:p>
          <w:p w:rsidR="00553DF5" w:rsidRDefault="009F6573">
            <w:pPr>
              <w:pStyle w:val="TableParagraph"/>
              <w:ind w:left="116" w:right="-72"/>
              <w:rPr>
                <w:sz w:val="20"/>
              </w:rPr>
            </w:pPr>
            <w:r>
              <w:rPr>
                <w:sz w:val="20"/>
              </w:rPr>
              <w:t>-</w:t>
            </w:r>
          </w:p>
        </w:tc>
        <w:tc>
          <w:tcPr>
            <w:tcW w:w="2693" w:type="dxa"/>
          </w:tcPr>
          <w:p w:rsidR="00553DF5" w:rsidRDefault="00553DF5">
            <w:pPr>
              <w:pStyle w:val="TableParagraph"/>
              <w:spacing w:before="5"/>
              <w:cnfStyle w:val="010000000000" w:firstRow="0" w:lastRow="1" w:firstColumn="0" w:lastColumn="0" w:oddVBand="0" w:evenVBand="0" w:oddHBand="0" w:evenHBand="0" w:firstRowFirstColumn="0" w:firstRowLastColumn="0" w:lastRowFirstColumn="0" w:lastRowLastColumn="0"/>
              <w:rPr>
                <w:b w:val="0"/>
                <w:sz w:val="2"/>
              </w:rPr>
            </w:pPr>
          </w:p>
          <w:p w:rsidR="00553DF5" w:rsidRDefault="009F6573">
            <w:pPr>
              <w:pStyle w:val="TableParagraph"/>
              <w:ind w:left="58" w:right="-58"/>
              <w:cnfStyle w:val="010000000000" w:firstRow="0" w:lastRow="1" w:firstColumn="0" w:lastColumn="0" w:oddVBand="0" w:evenVBand="0" w:oddHBand="0" w:evenHBand="0" w:firstRowFirstColumn="0" w:firstRowLastColumn="0" w:lastRowFirstColumn="0" w:lastRowLastColumn="0"/>
              <w:rPr>
                <w:sz w:val="20"/>
              </w:rPr>
            </w:pPr>
            <w:r>
              <w:rPr>
                <w:sz w:val="20"/>
              </w:rPr>
              <w:t>-</w:t>
            </w:r>
          </w:p>
        </w:tc>
        <w:tc>
          <w:tcPr>
            <w:cnfStyle w:val="000100000000" w:firstRow="0" w:lastRow="0" w:firstColumn="0" w:lastColumn="1" w:oddVBand="0" w:evenVBand="0" w:oddHBand="0" w:evenHBand="0" w:firstRowFirstColumn="0" w:firstRowLastColumn="0" w:lastRowFirstColumn="0" w:lastRowLastColumn="0"/>
            <w:tcW w:w="2864" w:type="dxa"/>
          </w:tcPr>
          <w:p w:rsidR="00553DF5" w:rsidRDefault="00553DF5">
            <w:pPr>
              <w:pStyle w:val="TableParagraph"/>
              <w:spacing w:before="5"/>
              <w:rPr>
                <w:b w:val="0"/>
                <w:sz w:val="2"/>
              </w:rPr>
            </w:pPr>
          </w:p>
          <w:p w:rsidR="00553DF5" w:rsidRDefault="009F6573">
            <w:pPr>
              <w:pStyle w:val="TableParagraph"/>
              <w:ind w:left="59" w:right="-15"/>
              <w:rPr>
                <w:sz w:val="20"/>
              </w:rPr>
            </w:pPr>
            <w:r>
              <w:rPr>
                <w:sz w:val="20"/>
              </w:rPr>
              <w:t>-</w:t>
            </w:r>
          </w:p>
        </w:tc>
      </w:tr>
    </w:tbl>
    <w:p w:rsidR="00553DF5" w:rsidRDefault="00553DF5">
      <w:pPr>
        <w:pStyle w:val="GvdeMetni"/>
        <w:rPr>
          <w:b/>
          <w:sz w:val="20"/>
        </w:rPr>
      </w:pPr>
    </w:p>
    <w:p w:rsidR="00553DF5" w:rsidRDefault="00553DF5">
      <w:pPr>
        <w:pStyle w:val="GvdeMetni"/>
        <w:spacing w:before="9"/>
        <w:rPr>
          <w:b/>
          <w:sz w:val="18"/>
        </w:rPr>
      </w:pPr>
    </w:p>
    <w:p w:rsidR="00553DF5" w:rsidRDefault="009F6573">
      <w:pPr>
        <w:pStyle w:val="ListeParagraf"/>
        <w:numPr>
          <w:ilvl w:val="1"/>
          <w:numId w:val="12"/>
        </w:numPr>
        <w:tabs>
          <w:tab w:val="left" w:pos="837"/>
        </w:tabs>
        <w:spacing w:before="90" w:line="278" w:lineRule="auto"/>
        <w:ind w:left="596" w:right="2202" w:firstLine="0"/>
        <w:jc w:val="left"/>
        <w:rPr>
          <w:b/>
          <w:sz w:val="24"/>
        </w:rPr>
      </w:pPr>
      <w:r>
        <w:rPr>
          <w:b/>
          <w:sz w:val="24"/>
        </w:rPr>
        <w:t>HÜRRİYET ÖZEL EĞİTİM UYGULAMA OKULU</w:t>
      </w:r>
      <w:r w:rsidR="00CD7112">
        <w:rPr>
          <w:b/>
          <w:sz w:val="24"/>
        </w:rPr>
        <w:t xml:space="preserve"> MÜDÜRLÜĞÜ ÖĞRENCİ SAYISAL</w:t>
      </w:r>
      <w:r w:rsidR="00CD7112">
        <w:rPr>
          <w:b/>
          <w:spacing w:val="-2"/>
          <w:sz w:val="24"/>
        </w:rPr>
        <w:t xml:space="preserve"> </w:t>
      </w:r>
      <w:r w:rsidR="00CD7112">
        <w:rPr>
          <w:b/>
          <w:sz w:val="24"/>
        </w:rPr>
        <w:t>VERİLERİ</w:t>
      </w:r>
    </w:p>
    <w:p w:rsidR="00553DF5" w:rsidRDefault="00553DF5">
      <w:pPr>
        <w:pStyle w:val="GvdeMetni"/>
        <w:rPr>
          <w:b/>
          <w:sz w:val="20"/>
        </w:rPr>
      </w:pPr>
    </w:p>
    <w:p w:rsidR="00553DF5" w:rsidRDefault="00553DF5">
      <w:pPr>
        <w:pStyle w:val="GvdeMetni"/>
        <w:spacing w:before="6"/>
        <w:rPr>
          <w:b/>
          <w:sz w:val="26"/>
        </w:rPr>
      </w:pPr>
    </w:p>
    <w:tbl>
      <w:tblPr>
        <w:tblStyle w:val="GridTable1LightAccent2"/>
        <w:tblW w:w="0" w:type="auto"/>
        <w:tblInd w:w="562" w:type="dxa"/>
        <w:tblLayout w:type="fixed"/>
        <w:tblLook w:val="01E0" w:firstRow="1" w:lastRow="1" w:firstColumn="1" w:lastColumn="1" w:noHBand="0" w:noVBand="0"/>
      </w:tblPr>
      <w:tblGrid>
        <w:gridCol w:w="1745"/>
        <w:gridCol w:w="926"/>
        <w:gridCol w:w="926"/>
        <w:gridCol w:w="926"/>
        <w:gridCol w:w="926"/>
        <w:gridCol w:w="926"/>
        <w:gridCol w:w="926"/>
        <w:gridCol w:w="926"/>
        <w:gridCol w:w="926"/>
      </w:tblGrid>
      <w:tr w:rsidR="00AE08AD" w:rsidTr="00AE08AD">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745" w:type="dxa"/>
          </w:tcPr>
          <w:p w:rsidR="00AE08AD" w:rsidRDefault="00AE08AD">
            <w:pPr>
              <w:pStyle w:val="TableParagraph"/>
              <w:spacing w:before="97" w:line="267" w:lineRule="exact"/>
              <w:ind w:left="288" w:right="209"/>
              <w:jc w:val="center"/>
              <w:rPr>
                <w:rFonts w:ascii="Carlito"/>
                <w:b w:val="0"/>
              </w:rPr>
            </w:pPr>
            <w:r>
              <w:rPr>
                <w:rFonts w:ascii="Carlito"/>
                <w:b w:val="0"/>
              </w:rPr>
              <w:t>TOPLAM</w:t>
            </w:r>
          </w:p>
          <w:p w:rsidR="00AE08AD" w:rsidRDefault="00AE08AD">
            <w:pPr>
              <w:pStyle w:val="TableParagraph"/>
              <w:spacing w:line="267" w:lineRule="exact"/>
              <w:ind w:left="288" w:right="211"/>
              <w:jc w:val="center"/>
              <w:rPr>
                <w:rFonts w:ascii="Carlito" w:hAnsi="Carlito"/>
                <w:b w:val="0"/>
              </w:rPr>
            </w:pPr>
            <w:r>
              <w:rPr>
                <w:rFonts w:ascii="Carlito" w:hAnsi="Carlito"/>
                <w:b w:val="0"/>
              </w:rPr>
              <w:t>ÖĞRENCİ</w:t>
            </w:r>
          </w:p>
          <w:p w:rsidR="00AE08AD" w:rsidRDefault="00AE08AD">
            <w:pPr>
              <w:pStyle w:val="TableParagraph"/>
              <w:ind w:left="288" w:right="209"/>
              <w:jc w:val="center"/>
              <w:rPr>
                <w:rFonts w:ascii="Carlito"/>
                <w:b w:val="0"/>
              </w:rPr>
            </w:pPr>
            <w:r>
              <w:rPr>
                <w:rFonts w:ascii="Carlito"/>
                <w:b w:val="0"/>
              </w:rPr>
              <w:t>SAYISI</w:t>
            </w:r>
          </w:p>
        </w:tc>
        <w:tc>
          <w:tcPr>
            <w:tcW w:w="926" w:type="dxa"/>
            <w:textDirection w:val="btLr"/>
            <w:vAlign w:val="center"/>
          </w:tcPr>
          <w:p w:rsidR="00AE08AD" w:rsidRDefault="0057281E" w:rsidP="00AE08A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ANASINIFI</w:t>
            </w:r>
            <w:r w:rsidR="00AE08AD">
              <w:rPr>
                <w:rFonts w:ascii="Carlito"/>
                <w:b w:val="0"/>
              </w:rPr>
              <w:t>/A</w:t>
            </w:r>
          </w:p>
        </w:tc>
        <w:tc>
          <w:tcPr>
            <w:tcW w:w="926" w:type="dxa"/>
            <w:textDirection w:val="btLr"/>
            <w:vAlign w:val="center"/>
          </w:tcPr>
          <w:p w:rsidR="00AE08AD" w:rsidRDefault="0057281E" w:rsidP="009F657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ANASINIFI/B</w:t>
            </w:r>
          </w:p>
        </w:tc>
        <w:tc>
          <w:tcPr>
            <w:tcW w:w="926" w:type="dxa"/>
            <w:textDirection w:val="btLr"/>
            <w:vAlign w:val="center"/>
          </w:tcPr>
          <w:p w:rsidR="00AE08AD" w:rsidRDefault="0057281E" w:rsidP="00AE08A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1/A</w:t>
            </w:r>
          </w:p>
        </w:tc>
        <w:tc>
          <w:tcPr>
            <w:tcW w:w="926" w:type="dxa"/>
            <w:textDirection w:val="btLr"/>
            <w:vAlign w:val="center"/>
          </w:tcPr>
          <w:p w:rsidR="00AE08AD" w:rsidRDefault="0057281E" w:rsidP="009F657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2/A</w:t>
            </w:r>
          </w:p>
        </w:tc>
        <w:tc>
          <w:tcPr>
            <w:tcW w:w="926" w:type="dxa"/>
            <w:textDirection w:val="btLr"/>
            <w:vAlign w:val="center"/>
          </w:tcPr>
          <w:p w:rsidR="00AE08AD" w:rsidRDefault="0057281E" w:rsidP="00AE08A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3/A</w:t>
            </w:r>
          </w:p>
        </w:tc>
        <w:tc>
          <w:tcPr>
            <w:tcW w:w="926" w:type="dxa"/>
            <w:textDirection w:val="btLr"/>
            <w:vAlign w:val="center"/>
          </w:tcPr>
          <w:p w:rsidR="00AE08AD" w:rsidRDefault="0057281E" w:rsidP="009F657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4/A</w:t>
            </w:r>
          </w:p>
        </w:tc>
        <w:tc>
          <w:tcPr>
            <w:tcW w:w="926" w:type="dxa"/>
            <w:textDirection w:val="btLr"/>
            <w:vAlign w:val="center"/>
          </w:tcPr>
          <w:p w:rsidR="00AE08AD" w:rsidRDefault="0057281E" w:rsidP="00AE08A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5/A</w:t>
            </w:r>
          </w:p>
        </w:tc>
        <w:tc>
          <w:tcPr>
            <w:cnfStyle w:val="000100000000" w:firstRow="0" w:lastRow="0" w:firstColumn="0" w:lastColumn="1" w:oddVBand="0" w:evenVBand="0" w:oddHBand="0" w:evenHBand="0" w:firstRowFirstColumn="0" w:firstRowLastColumn="0" w:lastRowFirstColumn="0" w:lastRowLastColumn="0"/>
            <w:tcW w:w="926" w:type="dxa"/>
            <w:textDirection w:val="btLr"/>
            <w:vAlign w:val="center"/>
          </w:tcPr>
          <w:p w:rsidR="00AE08AD" w:rsidRDefault="0057281E" w:rsidP="00AE08AD">
            <w:pPr>
              <w:pStyle w:val="TableParagraph"/>
              <w:ind w:left="258" w:right="211"/>
              <w:jc w:val="center"/>
              <w:rPr>
                <w:rFonts w:ascii="Carlito"/>
                <w:b w:val="0"/>
              </w:rPr>
            </w:pPr>
            <w:r>
              <w:rPr>
                <w:rFonts w:ascii="Carlito"/>
                <w:b w:val="0"/>
              </w:rPr>
              <w:t>6/A</w:t>
            </w:r>
          </w:p>
        </w:tc>
      </w:tr>
      <w:tr w:rsidR="00AE08AD" w:rsidTr="00AE08AD">
        <w:trPr>
          <w:cnfStyle w:val="010000000000" w:firstRow="0" w:lastRow="1"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745" w:type="dxa"/>
            <w:vAlign w:val="center"/>
          </w:tcPr>
          <w:p w:rsidR="00AE08AD" w:rsidRDefault="00AE08AD" w:rsidP="00AE08AD">
            <w:pPr>
              <w:pStyle w:val="TableParagraph"/>
              <w:spacing w:before="145"/>
              <w:ind w:left="614" w:right="177"/>
              <w:jc w:val="center"/>
              <w:rPr>
                <w:rFonts w:ascii="Carlito"/>
                <w:b w:val="0"/>
              </w:rPr>
            </w:pPr>
          </w:p>
        </w:tc>
        <w:tc>
          <w:tcPr>
            <w:tcW w:w="926" w:type="dxa"/>
            <w:vAlign w:val="center"/>
          </w:tcPr>
          <w:p w:rsidR="00AE08AD" w:rsidRDefault="0057281E" w:rsidP="00AE08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5</w:t>
            </w:r>
          </w:p>
        </w:tc>
        <w:tc>
          <w:tcPr>
            <w:tcW w:w="926" w:type="dxa"/>
            <w:vAlign w:val="center"/>
          </w:tcPr>
          <w:p w:rsidR="00AE08AD" w:rsidRDefault="0057281E" w:rsidP="00AE08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2</w:t>
            </w:r>
          </w:p>
        </w:tc>
        <w:tc>
          <w:tcPr>
            <w:tcW w:w="926" w:type="dxa"/>
            <w:vAlign w:val="center"/>
          </w:tcPr>
          <w:p w:rsidR="00AE08AD" w:rsidRDefault="0057281E" w:rsidP="00AE08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2</w:t>
            </w:r>
          </w:p>
        </w:tc>
        <w:tc>
          <w:tcPr>
            <w:tcW w:w="926" w:type="dxa"/>
            <w:vAlign w:val="center"/>
          </w:tcPr>
          <w:p w:rsidR="00AE08AD" w:rsidRDefault="0057281E" w:rsidP="00AE08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2</w:t>
            </w:r>
          </w:p>
        </w:tc>
        <w:tc>
          <w:tcPr>
            <w:tcW w:w="926" w:type="dxa"/>
            <w:vAlign w:val="center"/>
          </w:tcPr>
          <w:p w:rsidR="00AE08AD" w:rsidRDefault="0057281E" w:rsidP="00AE08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3</w:t>
            </w:r>
          </w:p>
        </w:tc>
        <w:tc>
          <w:tcPr>
            <w:tcW w:w="926" w:type="dxa"/>
            <w:vAlign w:val="center"/>
          </w:tcPr>
          <w:p w:rsidR="00AE08AD" w:rsidRDefault="0057281E" w:rsidP="00AE08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1</w:t>
            </w:r>
          </w:p>
        </w:tc>
        <w:tc>
          <w:tcPr>
            <w:tcW w:w="926" w:type="dxa"/>
            <w:vAlign w:val="center"/>
          </w:tcPr>
          <w:p w:rsidR="00AE08AD" w:rsidRDefault="0057281E" w:rsidP="00AE08AD">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4</w:t>
            </w:r>
          </w:p>
        </w:tc>
        <w:tc>
          <w:tcPr>
            <w:cnfStyle w:val="000100000000" w:firstRow="0" w:lastRow="0" w:firstColumn="0" w:lastColumn="1" w:oddVBand="0" w:evenVBand="0" w:oddHBand="0" w:evenHBand="0" w:firstRowFirstColumn="0" w:firstRowLastColumn="0" w:lastRowFirstColumn="0" w:lastRowLastColumn="0"/>
            <w:tcW w:w="926" w:type="dxa"/>
            <w:vAlign w:val="center"/>
          </w:tcPr>
          <w:p w:rsidR="00AE08AD" w:rsidRDefault="0057281E" w:rsidP="00AE08AD">
            <w:pPr>
              <w:pStyle w:val="TableParagraph"/>
              <w:spacing w:before="145"/>
              <w:ind w:left="32"/>
              <w:jc w:val="center"/>
              <w:rPr>
                <w:rFonts w:ascii="Carlito"/>
                <w:b w:val="0"/>
              </w:rPr>
            </w:pPr>
            <w:r>
              <w:rPr>
                <w:rFonts w:ascii="Carlito"/>
                <w:b w:val="0"/>
              </w:rPr>
              <w:t>3</w:t>
            </w:r>
          </w:p>
        </w:tc>
      </w:tr>
    </w:tbl>
    <w:p w:rsidR="00553DF5" w:rsidRDefault="00553DF5">
      <w:pPr>
        <w:pStyle w:val="GvdeMetni"/>
        <w:rPr>
          <w:b/>
          <w:sz w:val="20"/>
        </w:rPr>
      </w:pPr>
    </w:p>
    <w:tbl>
      <w:tblPr>
        <w:tblStyle w:val="GridTable1LightAccent2"/>
        <w:tblW w:w="0" w:type="auto"/>
        <w:tblInd w:w="562" w:type="dxa"/>
        <w:tblLayout w:type="fixed"/>
        <w:tblLook w:val="01E0" w:firstRow="1" w:lastRow="1" w:firstColumn="1" w:lastColumn="1" w:noHBand="0" w:noVBand="0"/>
      </w:tblPr>
      <w:tblGrid>
        <w:gridCol w:w="1745"/>
        <w:gridCol w:w="926"/>
        <w:gridCol w:w="926"/>
        <w:gridCol w:w="926"/>
        <w:gridCol w:w="926"/>
        <w:gridCol w:w="926"/>
        <w:gridCol w:w="926"/>
        <w:gridCol w:w="926"/>
        <w:gridCol w:w="926"/>
      </w:tblGrid>
      <w:tr w:rsidR="009F6573" w:rsidTr="002211C7">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745" w:type="dxa"/>
          </w:tcPr>
          <w:p w:rsidR="009F6573" w:rsidRDefault="009F6573" w:rsidP="002211C7">
            <w:pPr>
              <w:pStyle w:val="TableParagraph"/>
              <w:spacing w:before="97" w:line="267" w:lineRule="exact"/>
              <w:ind w:left="288" w:right="209"/>
              <w:jc w:val="center"/>
              <w:rPr>
                <w:rFonts w:ascii="Carlito"/>
                <w:b w:val="0"/>
              </w:rPr>
            </w:pPr>
            <w:r>
              <w:rPr>
                <w:rFonts w:ascii="Carlito"/>
                <w:b w:val="0"/>
              </w:rPr>
              <w:t>TOPLAM</w:t>
            </w:r>
          </w:p>
          <w:p w:rsidR="009F6573" w:rsidRDefault="009F6573" w:rsidP="002211C7">
            <w:pPr>
              <w:pStyle w:val="TableParagraph"/>
              <w:spacing w:line="267" w:lineRule="exact"/>
              <w:ind w:left="288" w:right="211"/>
              <w:jc w:val="center"/>
              <w:rPr>
                <w:rFonts w:ascii="Carlito" w:hAnsi="Carlito"/>
                <w:b w:val="0"/>
              </w:rPr>
            </w:pPr>
            <w:r>
              <w:rPr>
                <w:rFonts w:ascii="Carlito" w:hAnsi="Carlito"/>
                <w:b w:val="0"/>
              </w:rPr>
              <w:t>ÖĞRENCİ</w:t>
            </w:r>
          </w:p>
          <w:p w:rsidR="009F6573" w:rsidRDefault="009F6573" w:rsidP="002211C7">
            <w:pPr>
              <w:pStyle w:val="TableParagraph"/>
              <w:ind w:left="288" w:right="209"/>
              <w:jc w:val="center"/>
              <w:rPr>
                <w:rFonts w:ascii="Carlito"/>
                <w:b w:val="0"/>
              </w:rPr>
            </w:pPr>
            <w:r>
              <w:rPr>
                <w:rFonts w:ascii="Carlito"/>
                <w:b w:val="0"/>
              </w:rPr>
              <w:t>SAYISI</w:t>
            </w:r>
          </w:p>
        </w:tc>
        <w:tc>
          <w:tcPr>
            <w:tcW w:w="926" w:type="dxa"/>
            <w:textDirection w:val="btLr"/>
            <w:vAlign w:val="center"/>
          </w:tcPr>
          <w:p w:rsidR="009F6573" w:rsidRDefault="0057281E" w:rsidP="002211C7">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7/A</w:t>
            </w:r>
          </w:p>
        </w:tc>
        <w:tc>
          <w:tcPr>
            <w:tcW w:w="926" w:type="dxa"/>
            <w:textDirection w:val="btLr"/>
            <w:vAlign w:val="center"/>
          </w:tcPr>
          <w:p w:rsidR="009F6573" w:rsidRDefault="0057281E" w:rsidP="002211C7">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8/A</w:t>
            </w:r>
          </w:p>
        </w:tc>
        <w:tc>
          <w:tcPr>
            <w:tcW w:w="926" w:type="dxa"/>
            <w:textDirection w:val="btLr"/>
            <w:vAlign w:val="center"/>
          </w:tcPr>
          <w:p w:rsidR="009F6573" w:rsidRDefault="0057281E" w:rsidP="002211C7">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8/B</w:t>
            </w:r>
          </w:p>
        </w:tc>
        <w:tc>
          <w:tcPr>
            <w:tcW w:w="926" w:type="dxa"/>
            <w:textDirection w:val="btLr"/>
            <w:vAlign w:val="center"/>
          </w:tcPr>
          <w:p w:rsidR="009F6573" w:rsidRDefault="0057281E" w:rsidP="002211C7">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10/A</w:t>
            </w:r>
          </w:p>
        </w:tc>
        <w:tc>
          <w:tcPr>
            <w:tcW w:w="926" w:type="dxa"/>
            <w:textDirection w:val="btLr"/>
            <w:vAlign w:val="center"/>
          </w:tcPr>
          <w:p w:rsidR="009F6573" w:rsidRDefault="0057281E" w:rsidP="002211C7">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r>
              <w:rPr>
                <w:rFonts w:ascii="Carlito"/>
                <w:b w:val="0"/>
              </w:rPr>
              <w:t>12/A</w:t>
            </w:r>
          </w:p>
        </w:tc>
        <w:tc>
          <w:tcPr>
            <w:tcW w:w="926" w:type="dxa"/>
            <w:textDirection w:val="btLr"/>
            <w:vAlign w:val="center"/>
          </w:tcPr>
          <w:p w:rsidR="009F6573" w:rsidRDefault="009F6573" w:rsidP="002211C7">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p>
        </w:tc>
        <w:tc>
          <w:tcPr>
            <w:tcW w:w="926" w:type="dxa"/>
            <w:textDirection w:val="btLr"/>
            <w:vAlign w:val="center"/>
          </w:tcPr>
          <w:p w:rsidR="009F6573" w:rsidRDefault="009F6573" w:rsidP="002211C7">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rFonts w:ascii="Carlito"/>
                <w:b w:val="0"/>
              </w:rPr>
            </w:pPr>
          </w:p>
        </w:tc>
        <w:tc>
          <w:tcPr>
            <w:cnfStyle w:val="000100000000" w:firstRow="0" w:lastRow="0" w:firstColumn="0" w:lastColumn="1" w:oddVBand="0" w:evenVBand="0" w:oddHBand="0" w:evenHBand="0" w:firstRowFirstColumn="0" w:firstRowLastColumn="0" w:lastRowFirstColumn="0" w:lastRowLastColumn="0"/>
            <w:tcW w:w="926" w:type="dxa"/>
            <w:textDirection w:val="btLr"/>
            <w:vAlign w:val="center"/>
          </w:tcPr>
          <w:p w:rsidR="009F6573" w:rsidRDefault="009F6573" w:rsidP="002211C7">
            <w:pPr>
              <w:pStyle w:val="TableParagraph"/>
              <w:ind w:left="258" w:right="211"/>
              <w:jc w:val="center"/>
              <w:rPr>
                <w:rFonts w:ascii="Carlito"/>
                <w:b w:val="0"/>
              </w:rPr>
            </w:pPr>
          </w:p>
        </w:tc>
      </w:tr>
      <w:tr w:rsidR="009F6573" w:rsidTr="002211C7">
        <w:trPr>
          <w:cnfStyle w:val="010000000000" w:firstRow="0" w:lastRow="1"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745" w:type="dxa"/>
            <w:vAlign w:val="center"/>
          </w:tcPr>
          <w:p w:rsidR="009F6573" w:rsidRDefault="009F6573" w:rsidP="002211C7">
            <w:pPr>
              <w:pStyle w:val="TableParagraph"/>
              <w:spacing w:before="145"/>
              <w:ind w:left="614" w:right="177"/>
              <w:jc w:val="center"/>
              <w:rPr>
                <w:rFonts w:ascii="Carlito"/>
                <w:b w:val="0"/>
              </w:rPr>
            </w:pPr>
          </w:p>
        </w:tc>
        <w:tc>
          <w:tcPr>
            <w:tcW w:w="926" w:type="dxa"/>
            <w:vAlign w:val="center"/>
          </w:tcPr>
          <w:p w:rsidR="009F6573" w:rsidRDefault="0057281E" w:rsidP="002211C7">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2</w:t>
            </w:r>
          </w:p>
        </w:tc>
        <w:tc>
          <w:tcPr>
            <w:tcW w:w="926" w:type="dxa"/>
            <w:vAlign w:val="center"/>
          </w:tcPr>
          <w:p w:rsidR="009F6573" w:rsidRDefault="0057281E" w:rsidP="002211C7">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3</w:t>
            </w:r>
          </w:p>
        </w:tc>
        <w:tc>
          <w:tcPr>
            <w:tcW w:w="926" w:type="dxa"/>
            <w:vAlign w:val="center"/>
          </w:tcPr>
          <w:p w:rsidR="009F6573" w:rsidRDefault="0057281E" w:rsidP="002211C7">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2</w:t>
            </w:r>
          </w:p>
        </w:tc>
        <w:tc>
          <w:tcPr>
            <w:tcW w:w="926" w:type="dxa"/>
            <w:vAlign w:val="center"/>
          </w:tcPr>
          <w:p w:rsidR="009F6573" w:rsidRDefault="0057281E" w:rsidP="002211C7">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4</w:t>
            </w:r>
          </w:p>
        </w:tc>
        <w:tc>
          <w:tcPr>
            <w:tcW w:w="926" w:type="dxa"/>
            <w:vAlign w:val="center"/>
          </w:tcPr>
          <w:p w:rsidR="009F6573" w:rsidRDefault="0057281E" w:rsidP="002211C7">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r>
              <w:rPr>
                <w:rFonts w:ascii="Carlito"/>
                <w:b w:val="0"/>
              </w:rPr>
              <w:t>2</w:t>
            </w:r>
          </w:p>
        </w:tc>
        <w:tc>
          <w:tcPr>
            <w:tcW w:w="926" w:type="dxa"/>
            <w:vAlign w:val="center"/>
          </w:tcPr>
          <w:p w:rsidR="009F6573" w:rsidRDefault="009F6573" w:rsidP="002211C7">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p>
        </w:tc>
        <w:tc>
          <w:tcPr>
            <w:tcW w:w="926" w:type="dxa"/>
            <w:vAlign w:val="center"/>
          </w:tcPr>
          <w:p w:rsidR="009F6573" w:rsidRDefault="009F6573" w:rsidP="002211C7">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rFonts w:ascii="Carlito"/>
                <w:b w:val="0"/>
              </w:rPr>
            </w:pPr>
          </w:p>
        </w:tc>
        <w:tc>
          <w:tcPr>
            <w:cnfStyle w:val="000100000000" w:firstRow="0" w:lastRow="0" w:firstColumn="0" w:lastColumn="1" w:oddVBand="0" w:evenVBand="0" w:oddHBand="0" w:evenHBand="0" w:firstRowFirstColumn="0" w:firstRowLastColumn="0" w:lastRowFirstColumn="0" w:lastRowLastColumn="0"/>
            <w:tcW w:w="926" w:type="dxa"/>
            <w:vAlign w:val="center"/>
          </w:tcPr>
          <w:p w:rsidR="009F6573" w:rsidRDefault="009F6573" w:rsidP="002211C7">
            <w:pPr>
              <w:pStyle w:val="TableParagraph"/>
              <w:spacing w:before="145"/>
              <w:ind w:left="32"/>
              <w:jc w:val="center"/>
              <w:rPr>
                <w:rFonts w:ascii="Carlito"/>
                <w:b w:val="0"/>
              </w:rPr>
            </w:pPr>
          </w:p>
        </w:tc>
      </w:tr>
    </w:tbl>
    <w:p w:rsidR="00553DF5" w:rsidRDefault="00553DF5">
      <w:pPr>
        <w:pStyle w:val="GvdeMetni"/>
        <w:spacing w:before="8"/>
        <w:rPr>
          <w:b/>
          <w:sz w:val="17"/>
        </w:rPr>
      </w:pPr>
    </w:p>
    <w:p w:rsidR="00AE08AD" w:rsidRDefault="00AE08AD">
      <w:pPr>
        <w:pStyle w:val="GvdeMetni"/>
        <w:spacing w:before="8"/>
        <w:rPr>
          <w:b/>
          <w:sz w:val="17"/>
        </w:rPr>
      </w:pPr>
    </w:p>
    <w:p w:rsidR="00AE08AD" w:rsidRDefault="00AE08AD">
      <w:pPr>
        <w:pStyle w:val="GvdeMetni"/>
        <w:spacing w:before="8"/>
        <w:rPr>
          <w:b/>
          <w:sz w:val="17"/>
        </w:rPr>
      </w:pPr>
    </w:p>
    <w:p w:rsidR="00553DF5" w:rsidRPr="0057281E" w:rsidRDefault="00CD7112" w:rsidP="0057281E">
      <w:pPr>
        <w:pStyle w:val="ListeParagraf"/>
        <w:numPr>
          <w:ilvl w:val="1"/>
          <w:numId w:val="12"/>
        </w:numPr>
        <w:tabs>
          <w:tab w:val="left" w:pos="837"/>
        </w:tabs>
        <w:spacing w:before="90"/>
        <w:ind w:left="836" w:hanging="241"/>
        <w:jc w:val="left"/>
        <w:rPr>
          <w:b/>
          <w:sz w:val="24"/>
        </w:rPr>
      </w:pPr>
      <w:r>
        <w:rPr>
          <w:b/>
          <w:sz w:val="24"/>
        </w:rPr>
        <w:t>OKULLARIN VERİ İLETİŞİM</w:t>
      </w:r>
      <w:r>
        <w:rPr>
          <w:b/>
          <w:spacing w:val="-4"/>
          <w:sz w:val="24"/>
        </w:rPr>
        <w:t xml:space="preserve"> </w:t>
      </w:r>
      <w:r>
        <w:rPr>
          <w:b/>
          <w:sz w:val="24"/>
        </w:rPr>
        <w:t>ZİNCİRİ</w:t>
      </w:r>
      <w:r w:rsidR="0057281E">
        <w:rPr>
          <w:noProof/>
          <w:lang w:eastAsia="tr-TR"/>
        </w:rPr>
        <mc:AlternateContent>
          <mc:Choice Requires="wps">
            <w:drawing>
              <wp:anchor distT="0" distB="0" distL="114300" distR="114300" simplePos="0" relativeHeight="486711296" behindDoc="1" locked="0" layoutInCell="1" allowOverlap="1" wp14:anchorId="51201326" wp14:editId="568B6F59">
                <wp:simplePos x="0" y="0"/>
                <wp:positionH relativeFrom="column">
                  <wp:posOffset>3937000</wp:posOffset>
                </wp:positionH>
                <wp:positionV relativeFrom="paragraph">
                  <wp:posOffset>499109</wp:posOffset>
                </wp:positionV>
                <wp:extent cx="2025650" cy="2505075"/>
                <wp:effectExtent l="0" t="0" r="12700" b="2857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5650" cy="250507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064F6A" w:rsidRDefault="00064F6A">
                            <w:pPr>
                              <w:rPr>
                                <w:b/>
                              </w:rPr>
                            </w:pPr>
                          </w:p>
                          <w:p w:rsidR="00064F6A" w:rsidRDefault="00064F6A">
                            <w:pPr>
                              <w:rPr>
                                <w:b/>
                              </w:rPr>
                            </w:pPr>
                          </w:p>
                          <w:p w:rsidR="00064F6A" w:rsidRDefault="00064F6A">
                            <w:pPr>
                              <w:rPr>
                                <w:b/>
                              </w:rPr>
                            </w:pPr>
                          </w:p>
                          <w:p w:rsidR="00064F6A" w:rsidRDefault="00064F6A">
                            <w:pPr>
                              <w:spacing w:before="4"/>
                              <w:rPr>
                                <w:b/>
                              </w:rPr>
                            </w:pPr>
                          </w:p>
                          <w:p w:rsidR="00064F6A" w:rsidRPr="00553302" w:rsidRDefault="00064F6A">
                            <w:pPr>
                              <w:spacing w:before="1"/>
                              <w:ind w:left="460" w:right="565"/>
                              <w:jc w:val="center"/>
                              <w:rPr>
                                <w:rFonts w:ascii="Carlito" w:hAnsi="Carlito"/>
                              </w:rPr>
                            </w:pPr>
                            <w:r w:rsidRPr="00553302">
                              <w:rPr>
                                <w:rFonts w:ascii="Carlito" w:hAnsi="Carlito"/>
                              </w:rPr>
                              <w:t>İL</w:t>
                            </w:r>
                            <w:r w:rsidR="0057281E">
                              <w:rPr>
                                <w:rFonts w:ascii="Carlito" w:hAnsi="Carlito"/>
                              </w:rPr>
                              <w:t>ÇE</w:t>
                            </w:r>
                            <w:r w:rsidRPr="00553302">
                              <w:rPr>
                                <w:rFonts w:ascii="Carlito" w:hAnsi="Carlito"/>
                              </w:rPr>
                              <w:t xml:space="preserve"> MİLLİ EĞİT.</w:t>
                            </w:r>
                          </w:p>
                          <w:p w:rsidR="00064F6A" w:rsidRPr="00553302" w:rsidRDefault="00064F6A">
                            <w:pPr>
                              <w:spacing w:before="38" w:line="276" w:lineRule="auto"/>
                              <w:ind w:left="462" w:right="565"/>
                              <w:jc w:val="center"/>
                              <w:rPr>
                                <w:rFonts w:ascii="Carlito" w:hAnsi="Carlito"/>
                              </w:rPr>
                            </w:pPr>
                            <w:r w:rsidRPr="00553302">
                              <w:rPr>
                                <w:rFonts w:ascii="Carlito" w:hAnsi="Carlito"/>
                              </w:rPr>
                              <w:t xml:space="preserve">MÜDÜRLÜĞÜ </w:t>
                            </w:r>
                            <w:proofErr w:type="spellStart"/>
                            <w:r w:rsidRPr="00553302">
                              <w:rPr>
                                <w:rFonts w:ascii="Carlito" w:hAnsi="Carlito"/>
                              </w:rPr>
                              <w:t>PANDEMİ</w:t>
                            </w:r>
                            <w:proofErr w:type="spellEnd"/>
                            <w:r w:rsidRPr="00553302">
                              <w:rPr>
                                <w:rFonts w:ascii="Carlito" w:hAnsi="Carlito"/>
                              </w:rPr>
                              <w:t xml:space="preserve"> İZLEME</w:t>
                            </w:r>
                          </w:p>
                          <w:p w:rsidR="00064F6A" w:rsidRPr="00553302" w:rsidRDefault="00064F6A" w:rsidP="00553302">
                            <w:pPr>
                              <w:spacing w:before="1" w:line="276" w:lineRule="auto"/>
                              <w:ind w:right="468"/>
                              <w:jc w:val="center"/>
                              <w:rPr>
                                <w:rFonts w:ascii="Carlito" w:hAnsi="Carlito"/>
                              </w:rPr>
                            </w:pPr>
                            <w:r w:rsidRPr="00553302">
                              <w:rPr>
                                <w:rFonts w:ascii="Carlito"/>
                                <w:sz w:val="16"/>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40" o:spid="_x0000_s1026" type="#_x0000_t202" style="position:absolute;left:0;text-align:left;margin-left:310pt;margin-top:39.3pt;width:159.5pt;height:197.25pt;z-index:-1660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" fillcolor="white [3201]" strokecolor="#fabf8f [1945]" strokeweight="2pt">
                <v:path arrowok="t"/>
                <v:textbox inset="0,0,0,0">
                  <w:txbxContent>
                    <w:p w:rsidR="00064F6A" w:rsidRDefault="00064F6A">
                      <w:pPr>
                        <w:rPr>
                          <w:b/>
                        </w:rPr>
                      </w:pPr>
                    </w:p>
                    <w:p w:rsidR="00064F6A" w:rsidRDefault="00064F6A">
                      <w:pPr>
                        <w:rPr>
                          <w:b/>
                        </w:rPr>
                      </w:pPr>
                    </w:p>
                    <w:p w:rsidR="00064F6A" w:rsidRDefault="00064F6A">
                      <w:pPr>
                        <w:rPr>
                          <w:b/>
                        </w:rPr>
                      </w:pPr>
                    </w:p>
                    <w:p w:rsidR="00064F6A" w:rsidRDefault="00064F6A">
                      <w:pPr>
                        <w:spacing w:before="4"/>
                        <w:rPr>
                          <w:b/>
                        </w:rPr>
                      </w:pPr>
                    </w:p>
                    <w:p w:rsidR="00064F6A" w:rsidRPr="00553302" w:rsidRDefault="00064F6A">
                      <w:pPr>
                        <w:spacing w:before="1"/>
                        <w:ind w:left="460" w:right="565"/>
                        <w:jc w:val="center"/>
                        <w:rPr>
                          <w:rFonts w:ascii="Carlito" w:hAnsi="Carlito"/>
                        </w:rPr>
                      </w:pPr>
                      <w:r w:rsidRPr="00553302">
                        <w:rPr>
                          <w:rFonts w:ascii="Carlito" w:hAnsi="Carlito"/>
                        </w:rPr>
                        <w:t>İL</w:t>
                      </w:r>
                      <w:r w:rsidR="0057281E">
                        <w:rPr>
                          <w:rFonts w:ascii="Carlito" w:hAnsi="Carlito"/>
                        </w:rPr>
                        <w:t>ÇE</w:t>
                      </w:r>
                      <w:r w:rsidRPr="00553302">
                        <w:rPr>
                          <w:rFonts w:ascii="Carlito" w:hAnsi="Carlito"/>
                        </w:rPr>
                        <w:t xml:space="preserve"> MİLLİ EĞİT.</w:t>
                      </w:r>
                    </w:p>
                    <w:p w:rsidR="00064F6A" w:rsidRPr="00553302" w:rsidRDefault="00064F6A">
                      <w:pPr>
                        <w:spacing w:before="38" w:line="276" w:lineRule="auto"/>
                        <w:ind w:left="462" w:right="565"/>
                        <w:jc w:val="center"/>
                        <w:rPr>
                          <w:rFonts w:ascii="Carlito" w:hAnsi="Carlito"/>
                        </w:rPr>
                      </w:pPr>
                      <w:r w:rsidRPr="00553302">
                        <w:rPr>
                          <w:rFonts w:ascii="Carlito" w:hAnsi="Carlito"/>
                        </w:rPr>
                        <w:t xml:space="preserve">MÜDÜRLÜĞÜ </w:t>
                      </w:r>
                      <w:proofErr w:type="spellStart"/>
                      <w:r w:rsidRPr="00553302">
                        <w:rPr>
                          <w:rFonts w:ascii="Carlito" w:hAnsi="Carlito"/>
                        </w:rPr>
                        <w:t>PANDEMİ</w:t>
                      </w:r>
                      <w:proofErr w:type="spellEnd"/>
                      <w:r w:rsidRPr="00553302">
                        <w:rPr>
                          <w:rFonts w:ascii="Carlito" w:hAnsi="Carlito"/>
                        </w:rPr>
                        <w:t xml:space="preserve"> İZLEME</w:t>
                      </w:r>
                    </w:p>
                    <w:p w:rsidR="00064F6A" w:rsidRPr="00553302" w:rsidRDefault="00064F6A" w:rsidP="00553302">
                      <w:pPr>
                        <w:spacing w:before="1" w:line="276" w:lineRule="auto"/>
                        <w:ind w:right="468"/>
                        <w:jc w:val="center"/>
                        <w:rPr>
                          <w:rFonts w:ascii="Carlito" w:hAnsi="Carlito"/>
                        </w:rPr>
                      </w:pPr>
                      <w:r w:rsidRPr="00553302">
                        <w:rPr>
                          <w:rFonts w:ascii="Carlito"/>
                          <w:sz w:val="16"/>
                        </w:rPr>
                        <w:t xml:space="preserve">        </w:t>
                      </w:r>
                      <w:r w:rsidRPr="00553302">
                        <w:rPr>
                          <w:rFonts w:ascii="Carlito" w:hAnsi="Carlito"/>
                        </w:rPr>
                        <w:t>HİZMET BİRİMİNE İLETİLMESİ</w:t>
                      </w:r>
                    </w:p>
                  </w:txbxContent>
                </v:textbox>
              </v:shape>
            </w:pict>
          </mc:Fallback>
        </mc:AlternateContent>
      </w:r>
      <w:r w:rsidR="0057281E">
        <w:rPr>
          <w:noProof/>
          <w:lang w:eastAsia="tr-TR"/>
        </w:rPr>
        <mc:AlternateContent>
          <mc:Choice Requires="wps">
            <w:drawing>
              <wp:anchor distT="0" distB="0" distL="114300" distR="114300" simplePos="0" relativeHeight="487599616" behindDoc="0" locked="0" layoutInCell="1" allowOverlap="1" wp14:anchorId="3E3B7B4E" wp14:editId="0AF62E3D">
                <wp:simplePos x="0" y="0"/>
                <wp:positionH relativeFrom="column">
                  <wp:posOffset>546100</wp:posOffset>
                </wp:positionH>
                <wp:positionV relativeFrom="paragraph">
                  <wp:posOffset>289560</wp:posOffset>
                </wp:positionV>
                <wp:extent cx="2153920" cy="923925"/>
                <wp:effectExtent l="0" t="0" r="17780" b="28575"/>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92392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064F6A" w:rsidRPr="00553302" w:rsidRDefault="00064F6A">
                            <w:pPr>
                              <w:rPr>
                                <w:b/>
                              </w:rPr>
                            </w:pPr>
                          </w:p>
                          <w:p w:rsidR="00064F6A" w:rsidRPr="00553302" w:rsidRDefault="00064F6A" w:rsidP="00553302">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 36" o:spid="_x0000_s1027" type="#_x0000_t202" style="position:absolute;left:0;text-align:left;margin-left:43pt;margin-top:22.8pt;width:169.6pt;height:72.75pt;z-index:48759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" fillcolor="white [3201]" strokecolor="#fabf8f [1945]" strokeweight="2pt">
                <v:path arrowok="t"/>
                <v:textbox inset="0,0,0,0">
                  <w:txbxContent>
                    <w:p w:rsidR="00064F6A" w:rsidRPr="00553302" w:rsidRDefault="00064F6A">
                      <w:pPr>
                        <w:rPr>
                          <w:b/>
                        </w:rPr>
                      </w:pPr>
                    </w:p>
                    <w:p w:rsidR="00064F6A" w:rsidRPr="00553302" w:rsidRDefault="00064F6A" w:rsidP="00553302">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sidR="008977B2">
        <w:rPr>
          <w:noProof/>
          <w:lang w:eastAsia="tr-TR"/>
        </w:rPr>
        <mc:AlternateContent>
          <mc:Choice Requires="wps">
            <w:drawing>
              <wp:anchor distT="0" distB="0" distL="114300" distR="114300" simplePos="0" relativeHeight="487603712" behindDoc="0" locked="0" layoutInCell="1" allowOverlap="1" wp14:anchorId="215897E7" wp14:editId="5EC8462B">
                <wp:simplePos x="0" y="0"/>
                <wp:positionH relativeFrom="column">
                  <wp:posOffset>2694764</wp:posOffset>
                </wp:positionH>
                <wp:positionV relativeFrom="paragraph">
                  <wp:posOffset>501059</wp:posOffset>
                </wp:positionV>
                <wp:extent cx="1177859" cy="861848"/>
                <wp:effectExtent l="0" t="0" r="80010" b="90805"/>
                <wp:wrapNone/>
                <wp:docPr id="250" name="Dirsek Bağlayıcısı 250"/>
                <wp:cNvGraphicFramePr/>
                <a:graphic xmlns:a="http://schemas.openxmlformats.org/drawingml/2006/main">
                  <a:graphicData uri="http://schemas.microsoft.com/office/word/2010/wordprocessingShape">
                    <wps:wsp>
                      <wps:cNvCnPr/>
                      <wps:spPr>
                        <a:xfrm>
                          <a:off x="0" y="0"/>
                          <a:ext cx="1177859" cy="86184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212.2pt;margin-top:39.45pt;width:92.75pt;height:67.85pt;z-index:48760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" strokecolor="#4579b8 [3044]">
                <v:stroke endarrow="block"/>
              </v:shape>
            </w:pict>
          </mc:Fallback>
        </mc:AlternateContent>
      </w:r>
    </w:p>
    <w:p w:rsidR="00553302" w:rsidRDefault="0057281E">
      <w:pPr>
        <w:rPr>
          <w:sz w:val="20"/>
        </w:rPr>
      </w:pPr>
      <w:r>
        <w:rPr>
          <w:noProof/>
          <w:sz w:val="20"/>
          <w:lang w:eastAsia="tr-TR"/>
        </w:rPr>
        <mc:AlternateContent>
          <mc:Choice Requires="wps">
            <w:drawing>
              <wp:anchor distT="0" distB="0" distL="114300" distR="114300" simplePos="0" relativeHeight="487604736" behindDoc="0" locked="0" layoutInCell="1" allowOverlap="1" wp14:anchorId="4C7864B7" wp14:editId="41BCAABB">
                <wp:simplePos x="0" y="0"/>
                <wp:positionH relativeFrom="column">
                  <wp:posOffset>2755902</wp:posOffset>
                </wp:positionH>
                <wp:positionV relativeFrom="paragraph">
                  <wp:posOffset>1953896</wp:posOffset>
                </wp:positionV>
                <wp:extent cx="1120139" cy="371474"/>
                <wp:effectExtent l="38100" t="76200" r="23495" b="29210"/>
                <wp:wrapNone/>
                <wp:docPr id="251" name="Dirsek Bağlayıcısı 251"/>
                <wp:cNvGraphicFramePr/>
                <a:graphic xmlns:a="http://schemas.openxmlformats.org/drawingml/2006/main">
                  <a:graphicData uri="http://schemas.microsoft.com/office/word/2010/wordprocessingShape">
                    <wps:wsp>
                      <wps:cNvCnPr/>
                      <wps:spPr>
                        <a:xfrm rot="10800000">
                          <a:off x="0" y="0"/>
                          <a:ext cx="1120139" cy="371474"/>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irsek Bağlayıcısı 251" o:spid="_x0000_s1026" type="#_x0000_t34" style="position:absolute;margin-left:217pt;margin-top:153.85pt;width:88.2pt;height:29.25pt;rotation:180;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" strokecolor="#4579b8 [3044]">
                <v:stroke endarrow="block"/>
              </v:shape>
            </w:pict>
          </mc:Fallback>
        </mc:AlternateContent>
      </w:r>
      <w:r>
        <w:rPr>
          <w:noProof/>
          <w:sz w:val="20"/>
          <w:lang w:eastAsia="tr-TR"/>
        </w:rPr>
        <mc:AlternateContent>
          <mc:Choice Requires="wps">
            <w:drawing>
              <wp:anchor distT="0" distB="0" distL="114300" distR="114300" simplePos="0" relativeHeight="487602688" behindDoc="0" locked="0" layoutInCell="1" allowOverlap="1" wp14:anchorId="4CB1E35B" wp14:editId="5F6BFA91">
                <wp:simplePos x="0" y="0"/>
                <wp:positionH relativeFrom="column">
                  <wp:posOffset>536575</wp:posOffset>
                </wp:positionH>
                <wp:positionV relativeFrom="paragraph">
                  <wp:posOffset>1410335</wp:posOffset>
                </wp:positionV>
                <wp:extent cx="2153920" cy="1028700"/>
                <wp:effectExtent l="0" t="0" r="17780" b="19050"/>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02870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064F6A" w:rsidRPr="00553302" w:rsidRDefault="00064F6A">
                            <w:pPr>
                              <w:rPr>
                                <w:b/>
                              </w:rPr>
                            </w:pPr>
                          </w:p>
                          <w:p w:rsidR="00064F6A" w:rsidRPr="00553302" w:rsidRDefault="00064F6A" w:rsidP="00553302">
                            <w:pPr>
                              <w:spacing w:line="276" w:lineRule="auto"/>
                              <w:ind w:left="618" w:right="612"/>
                              <w:jc w:val="center"/>
                              <w:rPr>
                                <w:rFonts w:ascii="Carlito" w:hAnsi="Carlito"/>
                              </w:rPr>
                            </w:pPr>
                            <w:r w:rsidRPr="00553302">
                              <w:rPr>
                                <w:rFonts w:ascii="Carlito" w:hAnsi="Carlito"/>
                              </w:rPr>
                              <w:t>HALK SAĞLIĞI BAŞKANLIĞI BULAŞICI HASTALIKLAR</w:t>
                            </w:r>
                          </w:p>
                          <w:p w:rsidR="00064F6A" w:rsidRPr="00553302" w:rsidRDefault="00064F6A" w:rsidP="00553302">
                            <w:pPr>
                              <w:spacing w:before="1"/>
                              <w:ind w:left="287" w:right="285"/>
                              <w:jc w:val="center"/>
                              <w:rPr>
                                <w:rFonts w:ascii="Carlito" w:hAnsi="Carlito"/>
                              </w:rPr>
                            </w:pPr>
                            <w:r w:rsidRPr="00553302">
                              <w:rPr>
                                <w:rFonts w:ascii="Carlito" w:hAnsi="Carlito"/>
                              </w:rPr>
                              <w:t>BİRİMİNE İLETİLMESİ</w:t>
                            </w:r>
                          </w:p>
                          <w:p w:rsidR="00064F6A" w:rsidRPr="00553302" w:rsidRDefault="00064F6A" w:rsidP="00553302">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25pt;margin-top:111.05pt;width:169.6pt;height:81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" fillcolor="white [3201]" strokecolor="#fabf8f [1945]" strokeweight="2pt">
                <v:path arrowok="t"/>
                <v:textbox inset="0,0,0,0">
                  <w:txbxContent>
                    <w:p w:rsidR="00064F6A" w:rsidRPr="00553302" w:rsidRDefault="00064F6A">
                      <w:pPr>
                        <w:rPr>
                          <w:b/>
                        </w:rPr>
                      </w:pPr>
                    </w:p>
                    <w:p w:rsidR="00064F6A" w:rsidRPr="00553302" w:rsidRDefault="00064F6A" w:rsidP="00553302">
                      <w:pPr>
                        <w:spacing w:line="276" w:lineRule="auto"/>
                        <w:ind w:left="618" w:right="612"/>
                        <w:jc w:val="center"/>
                        <w:rPr>
                          <w:rFonts w:ascii="Carlito" w:hAnsi="Carlito"/>
                        </w:rPr>
                      </w:pPr>
                      <w:r w:rsidRPr="00553302">
                        <w:rPr>
                          <w:rFonts w:ascii="Carlito" w:hAnsi="Carlito"/>
                        </w:rPr>
                        <w:t>HALK SAĞLIĞI BAŞKANLIĞI BULAŞICI HASTALIKLAR</w:t>
                      </w:r>
                    </w:p>
                    <w:p w:rsidR="00064F6A" w:rsidRPr="00553302" w:rsidRDefault="00064F6A" w:rsidP="00553302">
                      <w:pPr>
                        <w:spacing w:before="1"/>
                        <w:ind w:left="287" w:right="285"/>
                        <w:jc w:val="center"/>
                        <w:rPr>
                          <w:rFonts w:ascii="Carlito" w:hAnsi="Carlito"/>
                        </w:rPr>
                      </w:pPr>
                      <w:r w:rsidRPr="00553302">
                        <w:rPr>
                          <w:rFonts w:ascii="Carlito" w:hAnsi="Carlito"/>
                        </w:rPr>
                        <w:t>BİRİMİNE İLETİLMESİ</w:t>
                      </w:r>
                    </w:p>
                    <w:p w:rsidR="00064F6A" w:rsidRPr="00553302" w:rsidRDefault="00064F6A" w:rsidP="00553302">
                      <w:pPr>
                        <w:spacing w:before="183" w:line="276" w:lineRule="auto"/>
                        <w:ind w:left="661" w:right="594" w:hanging="104"/>
                        <w:rPr>
                          <w:rFonts w:ascii="Carlito" w:hAnsi="Carlito"/>
                        </w:rPr>
                      </w:pPr>
                    </w:p>
                  </w:txbxContent>
                </v:textbox>
                <w10:wrap type="topAndBottom"/>
              </v:shape>
            </w:pict>
          </mc:Fallback>
        </mc:AlternateContent>
      </w:r>
    </w:p>
    <w:p w:rsidR="00553302" w:rsidRDefault="00553302">
      <w:pPr>
        <w:rPr>
          <w:sz w:val="20"/>
        </w:rPr>
        <w:sectPr w:rsidR="00553302" w:rsidSect="00743F74">
          <w:pgSz w:w="11910" w:h="16840"/>
          <w:pgMar w:top="960" w:right="280" w:bottom="280" w:left="820" w:header="751" w:footer="147"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553DF5">
      <w:pPr>
        <w:pStyle w:val="GvdeMetni"/>
        <w:spacing w:before="10"/>
        <w:rPr>
          <w:b/>
          <w:sz w:val="15"/>
        </w:rPr>
      </w:pPr>
    </w:p>
    <w:p w:rsidR="00553DF5" w:rsidRDefault="00CD7112">
      <w:pPr>
        <w:pStyle w:val="ListeParagraf"/>
        <w:numPr>
          <w:ilvl w:val="1"/>
          <w:numId w:val="12"/>
        </w:numPr>
        <w:tabs>
          <w:tab w:val="left" w:pos="957"/>
        </w:tabs>
        <w:spacing w:before="90"/>
        <w:ind w:left="956" w:hanging="361"/>
        <w:jc w:val="left"/>
        <w:rPr>
          <w:b/>
          <w:sz w:val="24"/>
        </w:rPr>
      </w:pPr>
      <w:bookmarkStart w:id="19" w:name="_bookmark9"/>
      <w:bookmarkEnd w:id="19"/>
      <w:r>
        <w:rPr>
          <w:b/>
          <w:sz w:val="24"/>
        </w:rPr>
        <w:t>ENFEKSİYON KONTROL</w:t>
      </w:r>
      <w:r>
        <w:rPr>
          <w:b/>
          <w:spacing w:val="-2"/>
          <w:sz w:val="24"/>
        </w:rPr>
        <w:t xml:space="preserve"> </w:t>
      </w:r>
      <w:r>
        <w:rPr>
          <w:b/>
          <w:sz w:val="24"/>
        </w:rPr>
        <w:t>ÖNLEMLERİ</w:t>
      </w:r>
    </w:p>
    <w:p w:rsidR="00553DF5" w:rsidRDefault="00CD7112">
      <w:pPr>
        <w:pStyle w:val="ListeParagraf"/>
        <w:numPr>
          <w:ilvl w:val="2"/>
          <w:numId w:val="12"/>
        </w:numPr>
        <w:tabs>
          <w:tab w:val="left" w:pos="1137"/>
        </w:tabs>
        <w:spacing w:before="82"/>
        <w:ind w:left="1136" w:hanging="541"/>
        <w:rPr>
          <w:b/>
          <w:sz w:val="24"/>
        </w:rPr>
      </w:pPr>
      <w:r>
        <w:rPr>
          <w:b/>
          <w:sz w:val="24"/>
        </w:rPr>
        <w:t>KURUMLARDA ÇALIŞANLARA YÖNELİK ENFEKSİYON</w:t>
      </w:r>
      <w:r>
        <w:rPr>
          <w:b/>
          <w:spacing w:val="-7"/>
          <w:sz w:val="24"/>
        </w:rPr>
        <w:t xml:space="preserve"> </w:t>
      </w:r>
      <w:r>
        <w:rPr>
          <w:b/>
          <w:sz w:val="24"/>
        </w:rPr>
        <w:t>KONTROLÜ</w:t>
      </w:r>
    </w:p>
    <w:p w:rsidR="00553DF5" w:rsidRDefault="00CD7112" w:rsidP="00704502">
      <w:pPr>
        <w:pStyle w:val="ListeParagraf"/>
        <w:numPr>
          <w:ilvl w:val="0"/>
          <w:numId w:val="19"/>
        </w:numPr>
        <w:tabs>
          <w:tab w:val="left" w:pos="1163"/>
        </w:tabs>
        <w:spacing w:before="161" w:line="259" w:lineRule="auto"/>
        <w:ind w:right="1253"/>
        <w:rPr>
          <w:sz w:val="24"/>
        </w:rPr>
      </w:pPr>
      <w:r>
        <w:rPr>
          <w:sz w:val="24"/>
        </w:rPr>
        <w:t xml:space="preserve">Topluma yönelik </w:t>
      </w:r>
      <w:proofErr w:type="gramStart"/>
      <w:r>
        <w:rPr>
          <w:sz w:val="24"/>
        </w:rPr>
        <w:t>enfeksiyon</w:t>
      </w:r>
      <w:proofErr w:type="gramEnd"/>
      <w:r>
        <w:rPr>
          <w:sz w:val="24"/>
        </w:rPr>
        <w:t xml:space="preserve"> kontrolünde, </w:t>
      </w:r>
      <w:proofErr w:type="spellStart"/>
      <w:r>
        <w:rPr>
          <w:sz w:val="24"/>
        </w:rPr>
        <w:t>pandemi</w:t>
      </w:r>
      <w:proofErr w:type="spellEnd"/>
      <w:r>
        <w:rPr>
          <w:sz w:val="24"/>
        </w:rPr>
        <w:t xml:space="preserve"> döneminden bağımsız olarak, her zaman, enfeksiyondan korunmaya yönelik toplumun farkındalığını artırmak ana amaç olmalıdır.</w:t>
      </w:r>
    </w:p>
    <w:p w:rsidR="00553DF5" w:rsidRDefault="00CD7112" w:rsidP="00704502">
      <w:pPr>
        <w:pStyle w:val="ListeParagraf"/>
        <w:numPr>
          <w:ilvl w:val="0"/>
          <w:numId w:val="19"/>
        </w:numPr>
        <w:tabs>
          <w:tab w:val="left" w:pos="1163"/>
        </w:tabs>
        <w:spacing w:line="275" w:lineRule="exact"/>
        <w:rPr>
          <w:sz w:val="24"/>
        </w:rPr>
      </w:pPr>
      <w:r>
        <w:rPr>
          <w:sz w:val="24"/>
        </w:rPr>
        <w:t xml:space="preserve">Enfeksiyon kontrolünde el </w:t>
      </w:r>
      <w:proofErr w:type="gramStart"/>
      <w:r>
        <w:rPr>
          <w:sz w:val="24"/>
        </w:rPr>
        <w:t>hijyeni</w:t>
      </w:r>
      <w:proofErr w:type="gramEnd"/>
      <w:r>
        <w:rPr>
          <w:sz w:val="24"/>
        </w:rPr>
        <w:t xml:space="preserve"> ve solunum salgılarına temasın engellenmesi</w:t>
      </w:r>
      <w:r>
        <w:rPr>
          <w:spacing w:val="-4"/>
          <w:sz w:val="24"/>
        </w:rPr>
        <w:t xml:space="preserve"> </w:t>
      </w:r>
      <w:r>
        <w:rPr>
          <w:sz w:val="24"/>
        </w:rPr>
        <w:t>esastır.</w:t>
      </w:r>
    </w:p>
    <w:p w:rsidR="00553DF5" w:rsidRDefault="00CD7112" w:rsidP="00704502">
      <w:pPr>
        <w:pStyle w:val="ListeParagraf"/>
        <w:numPr>
          <w:ilvl w:val="0"/>
          <w:numId w:val="19"/>
        </w:numPr>
        <w:tabs>
          <w:tab w:val="left" w:pos="1163"/>
        </w:tabs>
        <w:spacing w:before="21" w:line="259" w:lineRule="auto"/>
        <w:ind w:right="1252"/>
        <w:rPr>
          <w:sz w:val="24"/>
        </w:rPr>
      </w:pPr>
      <w:r>
        <w:rPr>
          <w:sz w:val="24"/>
        </w:rPr>
        <w:t xml:space="preserve">El </w:t>
      </w:r>
      <w:proofErr w:type="gramStart"/>
      <w:r>
        <w:rPr>
          <w:sz w:val="24"/>
        </w:rPr>
        <w:t>hijyeni</w:t>
      </w:r>
      <w:proofErr w:type="gramEnd"/>
      <w:r>
        <w:rPr>
          <w:sz w:val="24"/>
        </w:rPr>
        <w:t>, sağlık bakım uygulamalarında bulaşıcı ajanların geçişini azaltmak için en önemli</w:t>
      </w:r>
      <w:r>
        <w:rPr>
          <w:spacing w:val="-1"/>
          <w:sz w:val="24"/>
        </w:rPr>
        <w:t xml:space="preserve"> </w:t>
      </w:r>
      <w:r>
        <w:rPr>
          <w:sz w:val="24"/>
        </w:rPr>
        <w:t>uygulamadır</w:t>
      </w:r>
    </w:p>
    <w:p w:rsidR="00553DF5" w:rsidRDefault="00CD7112" w:rsidP="00704502">
      <w:pPr>
        <w:pStyle w:val="ListeParagraf"/>
        <w:numPr>
          <w:ilvl w:val="0"/>
          <w:numId w:val="19"/>
        </w:numPr>
        <w:tabs>
          <w:tab w:val="left" w:pos="1099"/>
        </w:tabs>
        <w:spacing w:before="2" w:line="276" w:lineRule="auto"/>
        <w:ind w:right="1253"/>
        <w:rPr>
          <w:sz w:val="24"/>
        </w:rPr>
      </w:pPr>
      <w:r>
        <w:rPr>
          <w:sz w:val="24"/>
        </w:rPr>
        <w:t xml:space="preserve">El </w:t>
      </w:r>
      <w:proofErr w:type="gramStart"/>
      <w:r>
        <w:rPr>
          <w:sz w:val="24"/>
        </w:rPr>
        <w:t>hijyeni</w:t>
      </w:r>
      <w:proofErr w:type="gramEnd"/>
      <w:r>
        <w:rPr>
          <w:sz w:val="24"/>
        </w:rPr>
        <w:t xml:space="preserve"> terimi suyla sabunla yıkama, ardından kurulama veya alkol bazlı el antiseptiklerinin kullanımını</w:t>
      </w:r>
      <w:r>
        <w:rPr>
          <w:spacing w:val="-1"/>
          <w:sz w:val="24"/>
        </w:rPr>
        <w:t xml:space="preserve"> </w:t>
      </w:r>
      <w:r>
        <w:rPr>
          <w:sz w:val="24"/>
        </w:rPr>
        <w:t>içerir.</w:t>
      </w:r>
    </w:p>
    <w:p w:rsidR="00553DF5" w:rsidRDefault="00CD7112" w:rsidP="00704502">
      <w:pPr>
        <w:pStyle w:val="ListeParagraf"/>
        <w:numPr>
          <w:ilvl w:val="0"/>
          <w:numId w:val="19"/>
        </w:numPr>
        <w:tabs>
          <w:tab w:val="left" w:pos="1099"/>
        </w:tabs>
        <w:spacing w:line="276" w:lineRule="auto"/>
        <w:ind w:right="1253"/>
        <w:rPr>
          <w:sz w:val="24"/>
        </w:rPr>
      </w:pPr>
      <w:r>
        <w:rPr>
          <w:sz w:val="24"/>
        </w:rPr>
        <w:t xml:space="preserve">Eğer ellerde gözle görülür kirlenme varsa veya solunum salgılarına maruz kalınmışsa, alkol </w:t>
      </w:r>
      <w:proofErr w:type="gramStart"/>
      <w:r>
        <w:rPr>
          <w:sz w:val="24"/>
        </w:rPr>
        <w:t>bazlı</w:t>
      </w:r>
      <w:proofErr w:type="gramEnd"/>
      <w:r>
        <w:rPr>
          <w:sz w:val="24"/>
        </w:rPr>
        <w:t xml:space="preserve"> el antiseptiklerinin etkinliği kısıtlı olacağından, eller su ve sabunla yıkanmalı ve</w:t>
      </w:r>
      <w:r>
        <w:rPr>
          <w:spacing w:val="-2"/>
          <w:sz w:val="24"/>
        </w:rPr>
        <w:t xml:space="preserve"> </w:t>
      </w:r>
      <w:r>
        <w:rPr>
          <w:sz w:val="24"/>
        </w:rPr>
        <w:t>kurulanmalıdır.</w:t>
      </w:r>
    </w:p>
    <w:p w:rsidR="00553DF5" w:rsidRDefault="00CD7112" w:rsidP="00704502">
      <w:pPr>
        <w:pStyle w:val="ListeParagraf"/>
        <w:numPr>
          <w:ilvl w:val="0"/>
          <w:numId w:val="19"/>
        </w:numPr>
        <w:tabs>
          <w:tab w:val="left" w:pos="1099"/>
        </w:tabs>
        <w:spacing w:line="276" w:lineRule="auto"/>
        <w:ind w:right="1256"/>
        <w:rPr>
          <w:sz w:val="24"/>
        </w:rPr>
      </w:pPr>
      <w:r>
        <w:rPr>
          <w:sz w:val="24"/>
        </w:rPr>
        <w:t>Kurulama için tek kullanımlık kâğıt havlular kullanılmalı ve ayakla çalışan kapaklı çöp kutularına</w:t>
      </w:r>
      <w:r>
        <w:rPr>
          <w:spacing w:val="-3"/>
          <w:sz w:val="24"/>
        </w:rPr>
        <w:t xml:space="preserve"> </w:t>
      </w:r>
      <w:r>
        <w:rPr>
          <w:sz w:val="24"/>
        </w:rPr>
        <w:t>atılmalıdır.</w:t>
      </w:r>
    </w:p>
    <w:p w:rsidR="00553DF5" w:rsidRDefault="00CD7112" w:rsidP="00704502">
      <w:pPr>
        <w:pStyle w:val="ListeParagraf"/>
        <w:numPr>
          <w:ilvl w:val="0"/>
          <w:numId w:val="19"/>
        </w:numPr>
        <w:tabs>
          <w:tab w:val="left" w:pos="1099"/>
        </w:tabs>
        <w:spacing w:line="276" w:lineRule="auto"/>
        <w:ind w:right="1256"/>
        <w:rPr>
          <w:sz w:val="24"/>
        </w:rPr>
      </w:pPr>
      <w:proofErr w:type="spellStart"/>
      <w:r>
        <w:rPr>
          <w:sz w:val="24"/>
        </w:rPr>
        <w:t>İnfluenzanın</w:t>
      </w:r>
      <w:proofErr w:type="spellEnd"/>
      <w:r>
        <w:rPr>
          <w:sz w:val="24"/>
        </w:rPr>
        <w:t xml:space="preserve"> bulaşmasında esas yol öksürme, hapşırma esnasında solunum yollarından çıkan damlacıkların</w:t>
      </w:r>
      <w:r>
        <w:rPr>
          <w:spacing w:val="-1"/>
          <w:sz w:val="24"/>
        </w:rPr>
        <w:t xml:space="preserve"> </w:t>
      </w:r>
      <w:proofErr w:type="spellStart"/>
      <w:r>
        <w:rPr>
          <w:sz w:val="24"/>
        </w:rPr>
        <w:t>inhalasyonudur</w:t>
      </w:r>
      <w:proofErr w:type="spellEnd"/>
      <w:r>
        <w:rPr>
          <w:sz w:val="24"/>
        </w:rPr>
        <w:t>.</w:t>
      </w:r>
    </w:p>
    <w:p w:rsidR="00553DF5" w:rsidRDefault="00CD7112" w:rsidP="00704502">
      <w:pPr>
        <w:pStyle w:val="ListeParagraf"/>
        <w:numPr>
          <w:ilvl w:val="0"/>
          <w:numId w:val="19"/>
        </w:numPr>
        <w:tabs>
          <w:tab w:val="left" w:pos="1099"/>
        </w:tabs>
        <w:rPr>
          <w:sz w:val="24"/>
        </w:rPr>
      </w:pPr>
      <w:r>
        <w:rPr>
          <w:sz w:val="24"/>
        </w:rPr>
        <w:t>Ellerin, göz ve burun mukozasından uzak tutulması hastalığın yayılmasını</w:t>
      </w:r>
      <w:r>
        <w:rPr>
          <w:spacing w:val="-11"/>
          <w:sz w:val="24"/>
        </w:rPr>
        <w:t xml:space="preserve"> </w:t>
      </w:r>
      <w:r>
        <w:rPr>
          <w:sz w:val="24"/>
        </w:rPr>
        <w:t>önleyecektir.</w:t>
      </w:r>
    </w:p>
    <w:p w:rsidR="00553DF5" w:rsidRDefault="00CD7112" w:rsidP="00704502">
      <w:pPr>
        <w:pStyle w:val="ListeParagraf"/>
        <w:numPr>
          <w:ilvl w:val="0"/>
          <w:numId w:val="19"/>
        </w:numPr>
        <w:tabs>
          <w:tab w:val="left" w:pos="1099"/>
        </w:tabs>
        <w:spacing w:before="41" w:line="276" w:lineRule="auto"/>
        <w:ind w:right="1247"/>
        <w:rPr>
          <w:sz w:val="24"/>
        </w:rPr>
      </w:pPr>
      <w:r>
        <w:rPr>
          <w:sz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Pr>
          <w:sz w:val="24"/>
        </w:rPr>
        <w:t>enfeksiyon</w:t>
      </w:r>
      <w:proofErr w:type="gramEnd"/>
      <w:r>
        <w:rPr>
          <w:sz w:val="24"/>
        </w:rPr>
        <w:t xml:space="preserve"> kontrol önlemleridir.</w:t>
      </w:r>
    </w:p>
    <w:p w:rsidR="00553DF5" w:rsidRDefault="00553DF5">
      <w:pPr>
        <w:pStyle w:val="GvdeMetni"/>
        <w:spacing w:before="4"/>
        <w:rPr>
          <w:sz w:val="36"/>
        </w:rPr>
      </w:pPr>
    </w:p>
    <w:p w:rsidR="00553DF5" w:rsidRDefault="00CD7112">
      <w:pPr>
        <w:pStyle w:val="Balk2"/>
        <w:numPr>
          <w:ilvl w:val="2"/>
          <w:numId w:val="12"/>
        </w:numPr>
        <w:tabs>
          <w:tab w:val="left" w:pos="1137"/>
        </w:tabs>
        <w:spacing w:before="0"/>
        <w:ind w:left="1136" w:hanging="541"/>
      </w:pPr>
      <w:bookmarkStart w:id="20" w:name="_Toc35908654"/>
      <w:r>
        <w:t>EĞİTİM KURUMLARINDA</w:t>
      </w:r>
      <w:r>
        <w:rPr>
          <w:spacing w:val="-3"/>
        </w:rPr>
        <w:t xml:space="preserve"> </w:t>
      </w:r>
      <w:r>
        <w:t>YAPILACAKLAR</w:t>
      </w:r>
      <w:bookmarkEnd w:id="20"/>
    </w:p>
    <w:p w:rsidR="00553DF5" w:rsidRDefault="00CD7112">
      <w:pPr>
        <w:pStyle w:val="GvdeMetni"/>
        <w:spacing w:before="41" w:line="276" w:lineRule="auto"/>
        <w:ind w:left="596" w:right="1135" w:firstLine="566"/>
        <w:jc w:val="both"/>
      </w:pPr>
      <w:proofErr w:type="spellStart"/>
      <w:r>
        <w:t>İnfluenza</w:t>
      </w:r>
      <w:proofErr w:type="spellEnd"/>
      <w: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t>hijyen</w:t>
      </w:r>
      <w:proofErr w:type="gramEnd"/>
      <w:r>
        <w:t xml:space="preserve"> kuralları konusunda bilgilendirilmesi gereklidir.</w:t>
      </w:r>
    </w:p>
    <w:p w:rsidR="00553DF5" w:rsidRDefault="00CD7112">
      <w:pPr>
        <w:pStyle w:val="GvdeMetni"/>
        <w:spacing w:before="199" w:line="278" w:lineRule="auto"/>
        <w:ind w:left="596" w:right="1143" w:firstLine="566"/>
        <w:jc w:val="both"/>
      </w:pPr>
      <w:r>
        <w:t>Bu önlemlerin alınması için sağlık çalışanları, okul yönetimi ve öğretmenler, veliler ve öğrenciler arasında iş birliği ve eşgüdümün sağlanması büyük önem taşımaktadır.</w:t>
      </w:r>
    </w:p>
    <w:p w:rsidR="00553DF5" w:rsidRDefault="00CD7112">
      <w:pPr>
        <w:pStyle w:val="GvdeMetni"/>
        <w:spacing w:before="195" w:line="278" w:lineRule="auto"/>
        <w:ind w:left="596" w:right="1140" w:firstLine="566"/>
        <w:jc w:val="both"/>
      </w:pPr>
      <w:r>
        <w:t xml:space="preserve">Çocuklarda ve yaşlılarda mevsimsel </w:t>
      </w:r>
      <w:proofErr w:type="spellStart"/>
      <w:r>
        <w:t>influenza</w:t>
      </w:r>
      <w:proofErr w:type="spellEnd"/>
      <w:r>
        <w:t xml:space="preserve"> hastalığının klinik tablosunun genç erişkinlere göre daha ağır seyrettiği bilinmektedir.</w:t>
      </w:r>
    </w:p>
    <w:p w:rsidR="00553DF5" w:rsidRDefault="00CD7112">
      <w:pPr>
        <w:pStyle w:val="GvdeMetni"/>
        <w:spacing w:before="196" w:line="276" w:lineRule="auto"/>
        <w:ind w:left="596" w:right="1140" w:firstLine="626"/>
        <w:jc w:val="both"/>
      </w:pPr>
      <w:r>
        <w:t xml:space="preserve">Çocuklar daha uzun süre çevreye virüs yayarlar ve bulaştırıcıdırlar. Bu iki önemli nedenden dolayı </w:t>
      </w:r>
      <w:proofErr w:type="spellStart"/>
      <w:r>
        <w:t>influenza</w:t>
      </w:r>
      <w:proofErr w:type="spellEnd"/>
      <w:r>
        <w:t xml:space="preserve"> </w:t>
      </w:r>
      <w:proofErr w:type="gramStart"/>
      <w:r>
        <w:t>enfeksiyonunda</w:t>
      </w:r>
      <w:proofErr w:type="gramEnd"/>
      <w:r>
        <w:t xml:space="preserve"> çocuklar önemli bir role sahiptir</w:t>
      </w:r>
    </w:p>
    <w:p w:rsidR="00553DF5" w:rsidRDefault="00CD7112">
      <w:pPr>
        <w:pStyle w:val="GvdeMetni"/>
        <w:spacing w:before="200" w:line="276" w:lineRule="auto"/>
        <w:ind w:left="596" w:right="1140" w:firstLine="626"/>
        <w:jc w:val="both"/>
      </w:pPr>
      <w:r>
        <w:t xml:space="preserve">Ek olarak el yıkama alışkanlıklarının yeterince sık olmaması, okul ortamında arkadaşları ile oldukça yakın ilişkide olmaları </w:t>
      </w:r>
      <w:proofErr w:type="gramStart"/>
      <w:r>
        <w:t>enfeksiyonun</w:t>
      </w:r>
      <w:proofErr w:type="gramEnd"/>
      <w:r>
        <w:t xml:space="preserve"> bulaşmasını ve yayılmasını kolaylaştırmaktadır.</w:t>
      </w:r>
    </w:p>
    <w:p w:rsidR="00553DF5" w:rsidRDefault="00CD7112">
      <w:pPr>
        <w:pStyle w:val="GvdeMetni"/>
        <w:spacing w:before="200" w:line="276" w:lineRule="auto"/>
        <w:ind w:left="596" w:right="1138" w:firstLine="566"/>
        <w:jc w:val="both"/>
      </w:pPr>
      <w:r>
        <w:t xml:space="preserve">Öğrencilere aşı yapılması öğrencilerle birlikte çocukların ailelerinde de </w:t>
      </w:r>
      <w:proofErr w:type="spellStart"/>
      <w:r>
        <w:t>influenza</w:t>
      </w:r>
      <w:proofErr w:type="spellEnd"/>
      <w:r>
        <w:t xml:space="preserve"> vakalarını önemli oranda azaltır.</w:t>
      </w:r>
    </w:p>
    <w:p w:rsidR="00553DF5" w:rsidRDefault="00553DF5">
      <w:pPr>
        <w:spacing w:line="276" w:lineRule="auto"/>
        <w:jc w:val="both"/>
        <w:sectPr w:rsidR="00553DF5" w:rsidSect="00722F59">
          <w:pgSz w:w="11910" w:h="16840"/>
          <w:pgMar w:top="960" w:right="280"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553DF5">
      <w:pPr>
        <w:pStyle w:val="GvdeMetni"/>
        <w:spacing w:before="10"/>
        <w:rPr>
          <w:sz w:val="15"/>
        </w:rPr>
      </w:pPr>
    </w:p>
    <w:p w:rsidR="00553DF5" w:rsidRDefault="00CD7112">
      <w:pPr>
        <w:pStyle w:val="GvdeMetni"/>
        <w:spacing w:before="90" w:line="276" w:lineRule="auto"/>
        <w:ind w:left="596" w:right="1139" w:firstLine="566"/>
        <w:jc w:val="both"/>
      </w:pPr>
      <w:r>
        <w:t xml:space="preserve">Eğitim kurumlarının </w:t>
      </w:r>
      <w:proofErr w:type="spellStart"/>
      <w:r>
        <w:t>influenza</w:t>
      </w:r>
      <w:proofErr w:type="spellEnd"/>
      <w:r>
        <w:t xml:space="preserve"> sezonunda toplumda </w:t>
      </w:r>
      <w:proofErr w:type="gramStart"/>
      <w:r>
        <w:t>enfeksiyonun</w:t>
      </w:r>
      <w:proofErr w:type="gramEnd"/>
      <w:r>
        <w:t xml:space="preserve"> yayılmasında önemli rol oynaması ve eğitim kurumlarında alınacak önlemlerin hastalığın toplumdaki yayılım hızında azalma sağlaması, eğitim kurumlarına ayrı bir önem verilmesini gerekli kılmaktadır.</w:t>
      </w:r>
    </w:p>
    <w:p w:rsidR="00553DF5" w:rsidRDefault="00CD7112">
      <w:pPr>
        <w:pStyle w:val="GvdeMetni"/>
        <w:spacing w:before="200" w:line="276" w:lineRule="auto"/>
        <w:ind w:left="596" w:right="1137" w:firstLine="626"/>
        <w:jc w:val="both"/>
      </w:pPr>
      <w:r>
        <w:t xml:space="preserve">Aşağıda sıralanan stratejilerin eğitim kurumlarında uygulanması </w:t>
      </w:r>
      <w:proofErr w:type="spellStart"/>
      <w:r>
        <w:t>pandemik</w:t>
      </w:r>
      <w:proofErr w:type="spellEnd"/>
      <w:r>
        <w:t xml:space="preserve"> </w:t>
      </w:r>
      <w:proofErr w:type="spellStart"/>
      <w:r>
        <w:t>influenzanın</w:t>
      </w:r>
      <w:proofErr w:type="spellEnd"/>
      <w:r>
        <w:t xml:space="preserve"> toplumsal etkilerini azaltacaktır</w:t>
      </w:r>
      <w:r w:rsidR="004D30F3">
        <w:t>.</w:t>
      </w:r>
    </w:p>
    <w:p w:rsidR="00553DF5" w:rsidRDefault="00CD7112">
      <w:pPr>
        <w:pStyle w:val="Balk2"/>
        <w:numPr>
          <w:ilvl w:val="2"/>
          <w:numId w:val="5"/>
        </w:numPr>
        <w:tabs>
          <w:tab w:val="left" w:pos="1317"/>
        </w:tabs>
        <w:spacing w:before="201" w:line="276" w:lineRule="auto"/>
        <w:ind w:right="1295" w:firstLine="0"/>
      </w:pPr>
      <w:bookmarkStart w:id="21" w:name="_Toc35908655"/>
      <w:r>
        <w:t>KİŞİSEL KORUYUCU ÖNLEMLERİN EĞİTİM KURUMLARINDA GÖREV YAPAN PERSONEL VE ÖĞRENCİLER TARAFINDAN</w:t>
      </w:r>
      <w:r>
        <w:rPr>
          <w:spacing w:val="-7"/>
        </w:rPr>
        <w:t xml:space="preserve"> </w:t>
      </w:r>
      <w:r>
        <w:t>UYGULANMASI</w:t>
      </w:r>
      <w:bookmarkEnd w:id="21"/>
    </w:p>
    <w:p w:rsidR="00553DF5" w:rsidRPr="004D30F3" w:rsidRDefault="00CD7112" w:rsidP="004D30F3">
      <w:pPr>
        <w:pStyle w:val="ListeParagraf"/>
        <w:numPr>
          <w:ilvl w:val="0"/>
          <w:numId w:val="20"/>
        </w:numPr>
        <w:tabs>
          <w:tab w:val="left" w:pos="1024"/>
        </w:tabs>
        <w:spacing w:line="360" w:lineRule="auto"/>
        <w:ind w:right="1137"/>
        <w:rPr>
          <w:sz w:val="24"/>
        </w:rPr>
      </w:pPr>
      <w:r w:rsidRPr="004D30F3">
        <w:rPr>
          <w:sz w:val="24"/>
        </w:rPr>
        <w:t xml:space="preserve">Eğitim kurumlarındaki öğrenci ve çalışanlara yönelik kişisel koruyucu önlemleri anlatan eğitimler düzenlenmelidir. Bu eğitimlerde mevsimsel </w:t>
      </w:r>
      <w:proofErr w:type="spellStart"/>
      <w:r w:rsidRPr="004D30F3">
        <w:rPr>
          <w:sz w:val="24"/>
        </w:rPr>
        <w:t>influenza</w:t>
      </w:r>
      <w:proofErr w:type="spellEnd"/>
      <w:r w:rsidRPr="004D30F3">
        <w:rPr>
          <w:sz w:val="24"/>
        </w:rPr>
        <w:t xml:space="preserve">, </w:t>
      </w:r>
      <w:proofErr w:type="spellStart"/>
      <w:r w:rsidRPr="004D30F3">
        <w:rPr>
          <w:sz w:val="24"/>
        </w:rPr>
        <w:t>IBH</w:t>
      </w:r>
      <w:proofErr w:type="spellEnd"/>
      <w:r w:rsidRPr="004D30F3">
        <w:rPr>
          <w:sz w:val="24"/>
        </w:rPr>
        <w:t xml:space="preserve"> belirtileri, hasta kişiden bulaşmanın önlenmesi için yapılacaklar ve </w:t>
      </w:r>
      <w:proofErr w:type="spellStart"/>
      <w:r w:rsidRPr="004D30F3">
        <w:rPr>
          <w:sz w:val="24"/>
        </w:rPr>
        <w:t>pandemik</w:t>
      </w:r>
      <w:proofErr w:type="spellEnd"/>
      <w:r w:rsidRPr="004D30F3">
        <w:rPr>
          <w:sz w:val="24"/>
        </w:rPr>
        <w:t xml:space="preserve"> </w:t>
      </w:r>
      <w:proofErr w:type="spellStart"/>
      <w:r w:rsidRPr="004D30F3">
        <w:rPr>
          <w:sz w:val="24"/>
        </w:rPr>
        <w:t>influenza</w:t>
      </w:r>
      <w:proofErr w:type="spellEnd"/>
      <w:r w:rsidRPr="004D30F3">
        <w:rPr>
          <w:sz w:val="24"/>
        </w:rPr>
        <w:t xml:space="preserve"> ile ilgili Sağlık Bakanlığı tarafından yayımlanan bilgiler anlatılmalı ve aşağıdaki konulardan bahsedilmelidir;</w:t>
      </w:r>
    </w:p>
    <w:p w:rsidR="00553DF5" w:rsidRDefault="00CD7112">
      <w:pPr>
        <w:pStyle w:val="ListeParagraf"/>
        <w:numPr>
          <w:ilvl w:val="0"/>
          <w:numId w:val="4"/>
        </w:numPr>
        <w:tabs>
          <w:tab w:val="left" w:pos="957"/>
        </w:tabs>
        <w:spacing w:before="159" w:line="276" w:lineRule="auto"/>
        <w:ind w:right="1134"/>
        <w:rPr>
          <w:sz w:val="24"/>
        </w:rPr>
      </w:pPr>
      <w:r>
        <w:rPr>
          <w:sz w:val="24"/>
        </w:rPr>
        <w:t>Öksürük ya da hapşırık sırasında ağız mendille kapatılmalı ve bu mendil çöpe atılmalıdır. Mendile ulaşılamadığı durumlarda kol içine</w:t>
      </w:r>
      <w:r>
        <w:rPr>
          <w:spacing w:val="-3"/>
          <w:sz w:val="24"/>
        </w:rPr>
        <w:t xml:space="preserve"> </w:t>
      </w:r>
      <w:r>
        <w:rPr>
          <w:sz w:val="24"/>
        </w:rPr>
        <w:t>hapşırılmalı/öksürülmelidir.</w:t>
      </w:r>
    </w:p>
    <w:p w:rsidR="00553DF5" w:rsidRDefault="00CD7112">
      <w:pPr>
        <w:pStyle w:val="ListeParagraf"/>
        <w:numPr>
          <w:ilvl w:val="0"/>
          <w:numId w:val="4"/>
        </w:numPr>
        <w:tabs>
          <w:tab w:val="left" w:pos="957"/>
        </w:tabs>
        <w:spacing w:before="200"/>
        <w:ind w:hanging="361"/>
        <w:jc w:val="left"/>
        <w:rPr>
          <w:sz w:val="24"/>
        </w:rPr>
      </w:pPr>
      <w:r>
        <w:rPr>
          <w:sz w:val="24"/>
        </w:rPr>
        <w:t>Kullanılmış mendilleri en yakın çöp kutusuna</w:t>
      </w:r>
      <w:r>
        <w:rPr>
          <w:spacing w:val="-2"/>
          <w:sz w:val="24"/>
        </w:rPr>
        <w:t xml:space="preserve"> </w:t>
      </w:r>
      <w:r>
        <w:rPr>
          <w:sz w:val="24"/>
        </w:rPr>
        <w:t>atmak.</w:t>
      </w:r>
    </w:p>
    <w:p w:rsidR="00553DF5" w:rsidRDefault="00553DF5">
      <w:pPr>
        <w:pStyle w:val="GvdeMetni"/>
        <w:spacing w:before="1"/>
        <w:rPr>
          <w:sz w:val="21"/>
        </w:rPr>
      </w:pPr>
    </w:p>
    <w:p w:rsidR="00553DF5" w:rsidRDefault="00CD7112">
      <w:pPr>
        <w:pStyle w:val="ListeParagraf"/>
        <w:numPr>
          <w:ilvl w:val="0"/>
          <w:numId w:val="4"/>
        </w:numPr>
        <w:tabs>
          <w:tab w:val="left" w:pos="957"/>
        </w:tabs>
        <w:spacing w:line="276" w:lineRule="auto"/>
        <w:ind w:right="1145"/>
        <w:rPr>
          <w:sz w:val="24"/>
        </w:rPr>
      </w:pPr>
      <w:r>
        <w:rPr>
          <w:sz w:val="24"/>
        </w:rPr>
        <w:t xml:space="preserve">Elleri yıkamak </w:t>
      </w:r>
      <w:proofErr w:type="spellStart"/>
      <w:r>
        <w:rPr>
          <w:sz w:val="24"/>
        </w:rPr>
        <w:t>influenza</w:t>
      </w:r>
      <w:proofErr w:type="spellEnd"/>
      <w:r>
        <w:rPr>
          <w:sz w:val="24"/>
        </w:rPr>
        <w:t xml:space="preserve"> ve diğer bulaşıcı hastalıklardan koruyacak en önemli önlemlerdendir.</w:t>
      </w:r>
    </w:p>
    <w:p w:rsidR="00553DF5" w:rsidRDefault="00CD7112">
      <w:pPr>
        <w:pStyle w:val="ListeParagraf"/>
        <w:numPr>
          <w:ilvl w:val="0"/>
          <w:numId w:val="4"/>
        </w:numPr>
        <w:tabs>
          <w:tab w:val="left" w:pos="957"/>
        </w:tabs>
        <w:spacing w:before="198" w:line="278" w:lineRule="auto"/>
        <w:ind w:right="1139"/>
        <w:rPr>
          <w:sz w:val="24"/>
        </w:rPr>
      </w:pPr>
      <w:r>
        <w:rPr>
          <w:sz w:val="24"/>
        </w:rPr>
        <w:t xml:space="preserve">Öksürük, hapşırık sonrası, yemekten önce ve sonra, tuvalet kullanılmışsa, kapı kolu, merdivenlerin </w:t>
      </w:r>
      <w:proofErr w:type="spellStart"/>
      <w:r>
        <w:rPr>
          <w:sz w:val="24"/>
        </w:rPr>
        <w:t>trabzanlarına</w:t>
      </w:r>
      <w:proofErr w:type="spellEnd"/>
      <w:r>
        <w:rPr>
          <w:sz w:val="24"/>
        </w:rPr>
        <w:t xml:space="preserve"> dokunulmuşsa eller</w:t>
      </w:r>
      <w:r>
        <w:rPr>
          <w:spacing w:val="-3"/>
          <w:sz w:val="24"/>
        </w:rPr>
        <w:t xml:space="preserve"> </w:t>
      </w:r>
      <w:r>
        <w:rPr>
          <w:sz w:val="24"/>
        </w:rPr>
        <w:t>yıkanmalıdır.</w:t>
      </w:r>
    </w:p>
    <w:p w:rsidR="00553DF5" w:rsidRDefault="00CD7112">
      <w:pPr>
        <w:pStyle w:val="ListeParagraf"/>
        <w:numPr>
          <w:ilvl w:val="0"/>
          <w:numId w:val="4"/>
        </w:numPr>
        <w:tabs>
          <w:tab w:val="left" w:pos="957"/>
        </w:tabs>
        <w:spacing w:before="196" w:line="276" w:lineRule="auto"/>
        <w:ind w:right="1136"/>
        <w:rPr>
          <w:sz w:val="24"/>
        </w:rPr>
      </w:pPr>
      <w:r>
        <w:rPr>
          <w:sz w:val="24"/>
        </w:rPr>
        <w:t xml:space="preserve">Doğru el yıkama tekniğini ve </w:t>
      </w:r>
      <w:proofErr w:type="gramStart"/>
      <w:r>
        <w:rPr>
          <w:sz w:val="24"/>
        </w:rPr>
        <w:t>enfeksiyon</w:t>
      </w:r>
      <w:proofErr w:type="gramEnd"/>
      <w:r>
        <w:rPr>
          <w:sz w:val="24"/>
        </w:rPr>
        <w:t xml:space="preserve"> kontrol önlemlerini anlatan posterler, çıkartmalar dikkat çekmek için görünür yerlere (toplu taşıma araçları, hastane girişleri, eğitim kurumları, </w:t>
      </w:r>
      <w:proofErr w:type="spellStart"/>
      <w:r>
        <w:rPr>
          <w:sz w:val="24"/>
        </w:rPr>
        <w:t>AVM</w:t>
      </w:r>
      <w:proofErr w:type="spellEnd"/>
      <w:r>
        <w:rPr>
          <w:sz w:val="24"/>
        </w:rPr>
        <w:t xml:space="preserve"> vb.) asılmalıdır. Sosyal iletişim araçları kullanılarak sürekli bilgilendirme yapılmalı, mümkünse kamu spotları</w:t>
      </w:r>
      <w:r>
        <w:rPr>
          <w:spacing w:val="-3"/>
          <w:sz w:val="24"/>
        </w:rPr>
        <w:t xml:space="preserve"> </w:t>
      </w:r>
      <w:r>
        <w:rPr>
          <w:sz w:val="24"/>
        </w:rPr>
        <w:t>yayınlanmalıdır.</w:t>
      </w:r>
    </w:p>
    <w:p w:rsidR="00553DF5" w:rsidRDefault="00CD7112">
      <w:pPr>
        <w:pStyle w:val="ListeParagraf"/>
        <w:numPr>
          <w:ilvl w:val="0"/>
          <w:numId w:val="4"/>
        </w:numPr>
        <w:tabs>
          <w:tab w:val="left" w:pos="957"/>
        </w:tabs>
        <w:spacing w:before="201" w:line="276" w:lineRule="auto"/>
        <w:ind w:right="1133"/>
        <w:rPr>
          <w:sz w:val="24"/>
        </w:rPr>
      </w:pPr>
      <w:r>
        <w:rPr>
          <w:sz w:val="24"/>
        </w:rPr>
        <w:t xml:space="preserve">Eller, su ve sabunla yıkanmalı, su-sabun temin edilemediği durumlarda alkol </w:t>
      </w:r>
      <w:proofErr w:type="gramStart"/>
      <w:r>
        <w:rPr>
          <w:sz w:val="24"/>
        </w:rPr>
        <w:t>bazlı</w:t>
      </w:r>
      <w:proofErr w:type="gramEnd"/>
      <w:r>
        <w:rPr>
          <w:sz w:val="24"/>
        </w:rPr>
        <w:t xml:space="preserve"> el antiseptiği ile</w:t>
      </w:r>
      <w:r>
        <w:rPr>
          <w:spacing w:val="-1"/>
          <w:sz w:val="24"/>
        </w:rPr>
        <w:t xml:space="preserve"> </w:t>
      </w:r>
      <w:r>
        <w:rPr>
          <w:sz w:val="24"/>
        </w:rPr>
        <w:t>temizlenmelidir.</w:t>
      </w:r>
    </w:p>
    <w:p w:rsidR="00553DF5" w:rsidRDefault="00CD7112">
      <w:pPr>
        <w:pStyle w:val="ListeParagraf"/>
        <w:numPr>
          <w:ilvl w:val="0"/>
          <w:numId w:val="4"/>
        </w:numPr>
        <w:tabs>
          <w:tab w:val="left" w:pos="957"/>
        </w:tabs>
        <w:spacing w:before="198" w:line="278" w:lineRule="auto"/>
        <w:ind w:right="1140"/>
        <w:rPr>
          <w:sz w:val="24"/>
        </w:rPr>
      </w:pPr>
      <w:r>
        <w:rPr>
          <w:sz w:val="24"/>
        </w:rPr>
        <w:t>Eller yıkandıktan sonra, tek kullanımlık kâğıt havlu ile kurulanıp, musluk bu havlu ile kapatılmalı ve havlu çöp kutusuna</w:t>
      </w:r>
      <w:r>
        <w:rPr>
          <w:spacing w:val="-2"/>
          <w:sz w:val="24"/>
        </w:rPr>
        <w:t xml:space="preserve"> </w:t>
      </w:r>
      <w:r>
        <w:rPr>
          <w:sz w:val="24"/>
        </w:rPr>
        <w:t>atılmalıdır.</w:t>
      </w:r>
    </w:p>
    <w:p w:rsidR="00553DF5" w:rsidRDefault="00CD7112">
      <w:pPr>
        <w:pStyle w:val="ListeParagraf"/>
        <w:numPr>
          <w:ilvl w:val="0"/>
          <w:numId w:val="4"/>
        </w:numPr>
        <w:tabs>
          <w:tab w:val="left" w:pos="957"/>
        </w:tabs>
        <w:spacing w:before="196"/>
        <w:ind w:hanging="361"/>
        <w:jc w:val="left"/>
        <w:rPr>
          <w:sz w:val="24"/>
        </w:rPr>
      </w:pPr>
      <w:r>
        <w:rPr>
          <w:sz w:val="24"/>
        </w:rPr>
        <w:t>Mümkün olduğu kadar öğrenciler ellerini, ağızlarına ve gözlerine temas</w:t>
      </w:r>
      <w:r>
        <w:rPr>
          <w:spacing w:val="-5"/>
          <w:sz w:val="24"/>
        </w:rPr>
        <w:t xml:space="preserve"> </w:t>
      </w:r>
      <w:r>
        <w:rPr>
          <w:sz w:val="24"/>
        </w:rPr>
        <w:t>ettirmemelidir.</w:t>
      </w:r>
    </w:p>
    <w:p w:rsidR="00553DF5" w:rsidRDefault="00553DF5">
      <w:pPr>
        <w:pStyle w:val="GvdeMetni"/>
        <w:spacing w:before="1"/>
        <w:rPr>
          <w:sz w:val="21"/>
        </w:rPr>
      </w:pPr>
    </w:p>
    <w:p w:rsidR="00553DF5" w:rsidRDefault="00CD7112">
      <w:pPr>
        <w:pStyle w:val="ListeParagraf"/>
        <w:numPr>
          <w:ilvl w:val="0"/>
          <w:numId w:val="4"/>
        </w:numPr>
        <w:tabs>
          <w:tab w:val="left" w:pos="957"/>
        </w:tabs>
        <w:spacing w:line="276" w:lineRule="auto"/>
        <w:ind w:right="1144"/>
        <w:rPr>
          <w:sz w:val="24"/>
        </w:rPr>
      </w:pPr>
      <w:r>
        <w:rPr>
          <w:sz w:val="24"/>
        </w:rPr>
        <w:t>Mümkün olduğu kadar toplu etkinliklerden kaçınılmalı, yapılacaksa etkinlikler açık havada</w:t>
      </w:r>
      <w:r>
        <w:rPr>
          <w:spacing w:val="-2"/>
          <w:sz w:val="24"/>
        </w:rPr>
        <w:t xml:space="preserve"> </w:t>
      </w:r>
      <w:r>
        <w:rPr>
          <w:sz w:val="24"/>
        </w:rPr>
        <w:t>düzenlenmelidir.</w:t>
      </w:r>
    </w:p>
    <w:p w:rsidR="00553DF5" w:rsidRDefault="00CD7112">
      <w:pPr>
        <w:pStyle w:val="ListeParagraf"/>
        <w:numPr>
          <w:ilvl w:val="0"/>
          <w:numId w:val="4"/>
        </w:numPr>
        <w:tabs>
          <w:tab w:val="left" w:pos="957"/>
        </w:tabs>
        <w:spacing w:before="200" w:line="276" w:lineRule="auto"/>
        <w:ind w:right="1141"/>
        <w:rPr>
          <w:sz w:val="24"/>
        </w:rPr>
      </w:pPr>
      <w:r>
        <w:rPr>
          <w:sz w:val="24"/>
        </w:rPr>
        <w:t xml:space="preserve">Hastalık yayılımını azaltmak amacıyla </w:t>
      </w:r>
      <w:proofErr w:type="gramStart"/>
      <w:r>
        <w:rPr>
          <w:sz w:val="24"/>
        </w:rPr>
        <w:t>semptomlar</w:t>
      </w:r>
      <w:proofErr w:type="gramEnd"/>
      <w:r>
        <w:rPr>
          <w:sz w:val="24"/>
        </w:rPr>
        <w:t xml:space="preserve"> kaybolana kadar hasta kişilerin kalabalık ortamlara girmemesi ve evde istirahat etmesi teşvik</w:t>
      </w:r>
      <w:r>
        <w:rPr>
          <w:spacing w:val="-6"/>
          <w:sz w:val="24"/>
        </w:rPr>
        <w:t xml:space="preserve"> </w:t>
      </w:r>
      <w:r>
        <w:rPr>
          <w:sz w:val="24"/>
        </w:rPr>
        <w:t>edilmelidir</w:t>
      </w:r>
    </w:p>
    <w:p w:rsidR="00553DF5" w:rsidRDefault="00CD7112">
      <w:pPr>
        <w:pStyle w:val="ListeParagraf"/>
        <w:numPr>
          <w:ilvl w:val="0"/>
          <w:numId w:val="4"/>
        </w:numPr>
        <w:tabs>
          <w:tab w:val="left" w:pos="957"/>
        </w:tabs>
        <w:spacing w:before="198" w:line="278" w:lineRule="auto"/>
        <w:ind w:right="1140"/>
        <w:rPr>
          <w:sz w:val="24"/>
        </w:rPr>
      </w:pPr>
      <w:r>
        <w:rPr>
          <w:sz w:val="24"/>
        </w:rPr>
        <w:t xml:space="preserve">Mevsimsel </w:t>
      </w:r>
      <w:proofErr w:type="spellStart"/>
      <w:r>
        <w:rPr>
          <w:sz w:val="24"/>
        </w:rPr>
        <w:t>influenza</w:t>
      </w:r>
      <w:proofErr w:type="spellEnd"/>
      <w:r>
        <w:rPr>
          <w:sz w:val="24"/>
        </w:rPr>
        <w:t xml:space="preserve"> aşısı konusunda bilgilendirme çalışmaları yapılmalı, risk gruplarının mevsimsel </w:t>
      </w:r>
      <w:proofErr w:type="spellStart"/>
      <w:r>
        <w:rPr>
          <w:sz w:val="24"/>
        </w:rPr>
        <w:t>influenza</w:t>
      </w:r>
      <w:proofErr w:type="spellEnd"/>
      <w:r>
        <w:rPr>
          <w:sz w:val="24"/>
        </w:rPr>
        <w:t xml:space="preserve"> aşısını yaptırması teşvik</w:t>
      </w:r>
      <w:r>
        <w:rPr>
          <w:spacing w:val="-5"/>
          <w:sz w:val="24"/>
        </w:rPr>
        <w:t xml:space="preserve"> </w:t>
      </w:r>
      <w:r>
        <w:rPr>
          <w:sz w:val="24"/>
        </w:rPr>
        <w:t>edilmelidir.</w:t>
      </w:r>
    </w:p>
    <w:p w:rsidR="00553DF5" w:rsidRDefault="00553DF5">
      <w:pPr>
        <w:spacing w:line="278" w:lineRule="auto"/>
        <w:jc w:val="both"/>
        <w:rPr>
          <w:sz w:val="24"/>
        </w:rPr>
        <w:sectPr w:rsidR="00553DF5" w:rsidSect="00722F59">
          <w:pgSz w:w="11910" w:h="16840"/>
          <w:pgMar w:top="960" w:right="280"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CD7112">
      <w:pPr>
        <w:pStyle w:val="ListeParagraf"/>
        <w:numPr>
          <w:ilvl w:val="0"/>
          <w:numId w:val="4"/>
        </w:numPr>
        <w:tabs>
          <w:tab w:val="left" w:pos="957"/>
        </w:tabs>
        <w:spacing w:before="92" w:line="276" w:lineRule="auto"/>
        <w:ind w:right="1139"/>
        <w:rPr>
          <w:sz w:val="24"/>
        </w:rPr>
      </w:pPr>
      <w:r>
        <w:rPr>
          <w:sz w:val="24"/>
        </w:rPr>
        <w:lastRenderedPageBreak/>
        <w:t xml:space="preserve">Ana amaç, sık el yıkama alışkanlığı kazandırmak ve damlacık yayılımını engelleyecek şekilde ağız ve burnun kapatılmasını öğretmek olmalıdır. Potansiyel hastalığın bulaşmasını engellemek için aşağıdaki </w:t>
      </w:r>
      <w:proofErr w:type="gramStart"/>
      <w:r>
        <w:rPr>
          <w:sz w:val="24"/>
        </w:rPr>
        <w:t>hijyen</w:t>
      </w:r>
      <w:proofErr w:type="gramEnd"/>
      <w:r>
        <w:rPr>
          <w:sz w:val="24"/>
        </w:rPr>
        <w:t xml:space="preserve"> kuralları konusunda bilgi düzeyini artırıcı eğitim faaliyetleri</w:t>
      </w:r>
      <w:r>
        <w:rPr>
          <w:spacing w:val="-1"/>
          <w:sz w:val="24"/>
        </w:rPr>
        <w:t xml:space="preserve"> </w:t>
      </w:r>
      <w:r>
        <w:rPr>
          <w:sz w:val="24"/>
        </w:rPr>
        <w:t>yapılmalıdır.</w:t>
      </w:r>
    </w:p>
    <w:p w:rsidR="00553DF5" w:rsidRDefault="00CD7112">
      <w:pPr>
        <w:pStyle w:val="Balk2"/>
        <w:numPr>
          <w:ilvl w:val="2"/>
          <w:numId w:val="5"/>
        </w:numPr>
        <w:tabs>
          <w:tab w:val="left" w:pos="1377"/>
        </w:tabs>
        <w:spacing w:before="200" w:line="276" w:lineRule="auto"/>
        <w:ind w:right="1700" w:firstLine="0"/>
      </w:pPr>
      <w:bookmarkStart w:id="22" w:name="_Toc35908656"/>
      <w:proofErr w:type="spellStart"/>
      <w:r>
        <w:t>İNFLUENZA</w:t>
      </w:r>
      <w:proofErr w:type="spellEnd"/>
      <w:r>
        <w:t xml:space="preserve"> BENZERİ HASTALIK VAKALARININ SAPTANMASI VE BİLDİRİMİ</w:t>
      </w:r>
      <w:bookmarkEnd w:id="22"/>
    </w:p>
    <w:p w:rsidR="00553DF5" w:rsidRDefault="00CD7112">
      <w:pPr>
        <w:pStyle w:val="ListeParagraf"/>
        <w:numPr>
          <w:ilvl w:val="0"/>
          <w:numId w:val="4"/>
        </w:numPr>
        <w:tabs>
          <w:tab w:val="left" w:pos="1024"/>
        </w:tabs>
        <w:spacing w:before="121" w:line="276" w:lineRule="auto"/>
        <w:ind w:left="1023" w:right="1245" w:hanging="428"/>
        <w:rPr>
          <w:sz w:val="24"/>
        </w:rPr>
      </w:pPr>
      <w:r>
        <w:rPr>
          <w:sz w:val="24"/>
        </w:rPr>
        <w:t xml:space="preserve">Aileler </w:t>
      </w:r>
      <w:proofErr w:type="spellStart"/>
      <w:r>
        <w:rPr>
          <w:sz w:val="24"/>
        </w:rPr>
        <w:t>IBH</w:t>
      </w:r>
      <w:proofErr w:type="spellEnd"/>
      <w:r>
        <w:rPr>
          <w:sz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w:t>
      </w:r>
      <w:r>
        <w:rPr>
          <w:spacing w:val="-1"/>
          <w:sz w:val="24"/>
        </w:rPr>
        <w:t xml:space="preserve"> </w:t>
      </w:r>
      <w:r>
        <w:rPr>
          <w:sz w:val="24"/>
        </w:rPr>
        <w:t>önemlidir.</w:t>
      </w:r>
    </w:p>
    <w:p w:rsidR="00553DF5" w:rsidRDefault="00553DF5">
      <w:pPr>
        <w:pStyle w:val="GvdeMetni"/>
        <w:spacing w:before="6"/>
        <w:rPr>
          <w:sz w:val="27"/>
        </w:rPr>
      </w:pPr>
    </w:p>
    <w:p w:rsidR="00553DF5" w:rsidRDefault="00CD7112">
      <w:pPr>
        <w:pStyle w:val="ListeParagraf"/>
        <w:numPr>
          <w:ilvl w:val="0"/>
          <w:numId w:val="4"/>
        </w:numPr>
        <w:tabs>
          <w:tab w:val="left" w:pos="1024"/>
        </w:tabs>
        <w:spacing w:line="276" w:lineRule="auto"/>
        <w:ind w:left="1023" w:right="1253" w:hanging="428"/>
        <w:rPr>
          <w:sz w:val="24"/>
        </w:rPr>
      </w:pPr>
      <w:r>
        <w:rPr>
          <w:sz w:val="24"/>
        </w:rPr>
        <w:t xml:space="preserve">Okul yönetimi, olası </w:t>
      </w:r>
      <w:proofErr w:type="spellStart"/>
      <w:r>
        <w:rPr>
          <w:sz w:val="24"/>
        </w:rPr>
        <w:t>influenza</w:t>
      </w:r>
      <w:proofErr w:type="spellEnd"/>
      <w:r>
        <w:rPr>
          <w:sz w:val="24"/>
        </w:rPr>
        <w:t xml:space="preserve"> vakasına ait öğrenci devamsızlıklarını günlük olarak bildirmelidir. Devamsızlık bilgilerinin kurumlar arası veri akışı yayımlanacak </w:t>
      </w:r>
      <w:proofErr w:type="gramStart"/>
      <w:r>
        <w:rPr>
          <w:sz w:val="24"/>
        </w:rPr>
        <w:t>prosedürlere</w:t>
      </w:r>
      <w:proofErr w:type="gramEnd"/>
      <w:r>
        <w:rPr>
          <w:sz w:val="24"/>
        </w:rPr>
        <w:t xml:space="preserve"> göre</w:t>
      </w:r>
      <w:r>
        <w:rPr>
          <w:spacing w:val="-1"/>
          <w:sz w:val="24"/>
        </w:rPr>
        <w:t xml:space="preserve"> </w:t>
      </w:r>
      <w:r>
        <w:rPr>
          <w:sz w:val="24"/>
        </w:rPr>
        <w:t>yapılacaktır.</w:t>
      </w:r>
    </w:p>
    <w:p w:rsidR="00553DF5" w:rsidRDefault="00553DF5">
      <w:pPr>
        <w:pStyle w:val="GvdeMetni"/>
        <w:spacing w:before="7"/>
        <w:rPr>
          <w:sz w:val="27"/>
        </w:rPr>
      </w:pPr>
    </w:p>
    <w:p w:rsidR="00553DF5" w:rsidRDefault="00CD7112">
      <w:pPr>
        <w:pStyle w:val="ListeParagraf"/>
        <w:numPr>
          <w:ilvl w:val="0"/>
          <w:numId w:val="4"/>
        </w:numPr>
        <w:tabs>
          <w:tab w:val="left" w:pos="1024"/>
        </w:tabs>
        <w:spacing w:line="276" w:lineRule="auto"/>
        <w:ind w:left="1023" w:right="1246" w:hanging="428"/>
        <w:rPr>
          <w:sz w:val="24"/>
        </w:rPr>
      </w:pPr>
      <w:r>
        <w:rPr>
          <w:sz w:val="24"/>
        </w:rPr>
        <w:t xml:space="preserve">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w:t>
      </w:r>
      <w:proofErr w:type="spellStart"/>
      <w:r>
        <w:rPr>
          <w:sz w:val="24"/>
        </w:rPr>
        <w:t>IN</w:t>
      </w:r>
      <w:r w:rsidR="002B3DF9">
        <w:rPr>
          <w:sz w:val="24"/>
        </w:rPr>
        <w:t>F</w:t>
      </w:r>
      <w:r>
        <w:rPr>
          <w:sz w:val="24"/>
        </w:rPr>
        <w:t>LUENZA</w:t>
      </w:r>
      <w:proofErr w:type="spellEnd"/>
      <w:r>
        <w:rPr>
          <w:sz w:val="24"/>
        </w:rPr>
        <w:t xml:space="preserve"> BENZERİ HASTALIK (</w:t>
      </w:r>
      <w:proofErr w:type="spellStart"/>
      <w:r>
        <w:rPr>
          <w:sz w:val="24"/>
        </w:rPr>
        <w:t>IBH</w:t>
      </w:r>
      <w:proofErr w:type="spellEnd"/>
      <w:r>
        <w:rPr>
          <w:sz w:val="24"/>
        </w:rPr>
        <w:t>) nedeniyle gelmediği günlük olarak</w:t>
      </w:r>
      <w:r>
        <w:rPr>
          <w:spacing w:val="-4"/>
          <w:sz w:val="24"/>
        </w:rPr>
        <w:t xml:space="preserve"> </w:t>
      </w:r>
      <w:r>
        <w:rPr>
          <w:sz w:val="24"/>
        </w:rPr>
        <w:t>bildirilmelidir.</w:t>
      </w:r>
    </w:p>
    <w:p w:rsidR="00553DF5" w:rsidRDefault="00553DF5">
      <w:pPr>
        <w:pStyle w:val="GvdeMetni"/>
        <w:spacing w:before="7"/>
        <w:rPr>
          <w:sz w:val="27"/>
        </w:rPr>
      </w:pPr>
    </w:p>
    <w:p w:rsidR="00553DF5" w:rsidRDefault="00CD7112">
      <w:pPr>
        <w:pStyle w:val="ListeParagraf"/>
        <w:numPr>
          <w:ilvl w:val="0"/>
          <w:numId w:val="4"/>
        </w:numPr>
        <w:tabs>
          <w:tab w:val="left" w:pos="1024"/>
        </w:tabs>
        <w:spacing w:line="278" w:lineRule="auto"/>
        <w:ind w:left="1023" w:right="1250" w:hanging="428"/>
        <w:rPr>
          <w:sz w:val="24"/>
        </w:rPr>
      </w:pPr>
      <w:r>
        <w:rPr>
          <w:sz w:val="24"/>
        </w:rPr>
        <w:t xml:space="preserve">Sağlık müdürlüğü bu konuda sorumlu tutulan öğretmenlere </w:t>
      </w:r>
      <w:proofErr w:type="spellStart"/>
      <w:r>
        <w:rPr>
          <w:sz w:val="24"/>
        </w:rPr>
        <w:t>IBH’ın</w:t>
      </w:r>
      <w:proofErr w:type="spellEnd"/>
      <w:r>
        <w:rPr>
          <w:sz w:val="24"/>
        </w:rPr>
        <w:t xml:space="preserve"> tanımı, devamsızlık takibinin önemi ve velilerden istenecek bilgiler konusunda kısa bir eğitim</w:t>
      </w:r>
      <w:r>
        <w:rPr>
          <w:spacing w:val="-8"/>
          <w:sz w:val="24"/>
        </w:rPr>
        <w:t xml:space="preserve"> </w:t>
      </w:r>
      <w:r>
        <w:rPr>
          <w:sz w:val="24"/>
        </w:rPr>
        <w:t>vermelidir.</w:t>
      </w:r>
    </w:p>
    <w:p w:rsidR="00553DF5" w:rsidRDefault="00553DF5">
      <w:pPr>
        <w:pStyle w:val="GvdeMetni"/>
        <w:rPr>
          <w:sz w:val="26"/>
        </w:rPr>
      </w:pPr>
    </w:p>
    <w:p w:rsidR="00553DF5" w:rsidRDefault="00CD7112">
      <w:pPr>
        <w:pStyle w:val="ListeParagraf"/>
        <w:numPr>
          <w:ilvl w:val="0"/>
          <w:numId w:val="4"/>
        </w:numPr>
        <w:tabs>
          <w:tab w:val="left" w:pos="1024"/>
        </w:tabs>
        <w:spacing w:line="276" w:lineRule="auto"/>
        <w:ind w:left="1023" w:right="1252" w:hanging="428"/>
        <w:rPr>
          <w:sz w:val="24"/>
        </w:rPr>
      </w:pPr>
      <w:r>
        <w:rPr>
          <w:sz w:val="24"/>
        </w:rPr>
        <w:t>Hasta kişilerin 7-10 gün içerisinde iyileşmesi beklenmektedir. Ancak bu süre bazı durumlarda</w:t>
      </w:r>
      <w:r>
        <w:rPr>
          <w:spacing w:val="-2"/>
          <w:sz w:val="24"/>
        </w:rPr>
        <w:t xml:space="preserve"> </w:t>
      </w:r>
      <w:r>
        <w:rPr>
          <w:sz w:val="24"/>
        </w:rPr>
        <w:t>uzayabilmektedir.</w:t>
      </w:r>
    </w:p>
    <w:p w:rsidR="00553DF5" w:rsidRDefault="00553DF5">
      <w:pPr>
        <w:pStyle w:val="GvdeMetni"/>
        <w:spacing w:before="7"/>
        <w:rPr>
          <w:sz w:val="27"/>
        </w:rPr>
      </w:pPr>
    </w:p>
    <w:p w:rsidR="00553DF5" w:rsidRDefault="00CD7112">
      <w:pPr>
        <w:pStyle w:val="ListeParagraf"/>
        <w:numPr>
          <w:ilvl w:val="0"/>
          <w:numId w:val="4"/>
        </w:numPr>
        <w:tabs>
          <w:tab w:val="left" w:pos="1024"/>
        </w:tabs>
        <w:spacing w:before="1" w:line="276" w:lineRule="auto"/>
        <w:ind w:left="1023" w:right="1249" w:hanging="428"/>
        <w:rPr>
          <w:sz w:val="24"/>
        </w:rPr>
      </w:pPr>
      <w:proofErr w:type="spellStart"/>
      <w:r>
        <w:rPr>
          <w:sz w:val="24"/>
        </w:rPr>
        <w:t>İnfluenza</w:t>
      </w:r>
      <w:proofErr w:type="spellEnd"/>
      <w:r>
        <w:rPr>
          <w:sz w:val="24"/>
        </w:rPr>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w:t>
      </w:r>
      <w:r>
        <w:rPr>
          <w:spacing w:val="-2"/>
          <w:sz w:val="24"/>
        </w:rPr>
        <w:t xml:space="preserve"> </w:t>
      </w:r>
      <w:r>
        <w:rPr>
          <w:sz w:val="24"/>
        </w:rPr>
        <w:t>edilmelidir.</w:t>
      </w:r>
    </w:p>
    <w:p w:rsidR="00553DF5" w:rsidRDefault="00553DF5">
      <w:pPr>
        <w:pStyle w:val="GvdeMetni"/>
        <w:spacing w:before="8"/>
        <w:rPr>
          <w:sz w:val="15"/>
        </w:rPr>
      </w:pPr>
    </w:p>
    <w:p w:rsidR="00553DF5" w:rsidRDefault="00CD7112">
      <w:pPr>
        <w:pStyle w:val="ListeParagraf"/>
        <w:numPr>
          <w:ilvl w:val="0"/>
          <w:numId w:val="4"/>
        </w:numPr>
        <w:tabs>
          <w:tab w:val="left" w:pos="1024"/>
        </w:tabs>
        <w:spacing w:before="92" w:line="276" w:lineRule="auto"/>
        <w:ind w:left="1023" w:right="1253" w:hanging="428"/>
        <w:rPr>
          <w:sz w:val="24"/>
        </w:rPr>
      </w:pPr>
      <w:r>
        <w:rPr>
          <w:sz w:val="24"/>
        </w:rPr>
        <w:t>İstirahat hem daha kısa sürede iyileşmeyi sağlar hem de hastalığın diğer çocuklara bulaşmasını</w:t>
      </w:r>
      <w:r>
        <w:rPr>
          <w:spacing w:val="-1"/>
          <w:sz w:val="24"/>
        </w:rPr>
        <w:t xml:space="preserve"> </w:t>
      </w:r>
      <w:r>
        <w:rPr>
          <w:sz w:val="24"/>
        </w:rPr>
        <w:t>engeller.</w:t>
      </w:r>
    </w:p>
    <w:p w:rsidR="00553DF5" w:rsidRDefault="00553DF5">
      <w:pPr>
        <w:pStyle w:val="GvdeMetni"/>
        <w:spacing w:before="8"/>
        <w:rPr>
          <w:sz w:val="27"/>
        </w:rPr>
      </w:pPr>
    </w:p>
    <w:p w:rsidR="00553DF5" w:rsidRDefault="00CD7112">
      <w:pPr>
        <w:pStyle w:val="ListeParagraf"/>
        <w:numPr>
          <w:ilvl w:val="0"/>
          <w:numId w:val="4"/>
        </w:numPr>
        <w:tabs>
          <w:tab w:val="left" w:pos="1024"/>
        </w:tabs>
        <w:spacing w:line="276" w:lineRule="auto"/>
        <w:ind w:left="1023" w:right="1251" w:hanging="428"/>
        <w:rPr>
          <w:sz w:val="24"/>
        </w:rPr>
      </w:pPr>
      <w:r>
        <w:rPr>
          <w:sz w:val="24"/>
        </w:rPr>
        <w:t>Bu dönemde hasta kişilerin mümkün olduğu kadar dışarı çıkmamaları ve kalabalık ortamlardan (sinema, konser, toplu taşıma araçları gibi) uzak tutulmaları konusunda bilgi verilmesi</w:t>
      </w:r>
      <w:r>
        <w:rPr>
          <w:spacing w:val="-1"/>
          <w:sz w:val="24"/>
        </w:rPr>
        <w:t xml:space="preserve"> </w:t>
      </w:r>
      <w:r>
        <w:rPr>
          <w:sz w:val="24"/>
        </w:rPr>
        <w:t>gerekmektedir.</w:t>
      </w:r>
    </w:p>
    <w:p w:rsidR="00553DF5" w:rsidRDefault="00CD7112">
      <w:pPr>
        <w:pStyle w:val="Balk2"/>
        <w:numPr>
          <w:ilvl w:val="2"/>
          <w:numId w:val="5"/>
        </w:numPr>
        <w:tabs>
          <w:tab w:val="left" w:pos="1317"/>
        </w:tabs>
        <w:spacing w:before="200" w:line="276" w:lineRule="auto"/>
        <w:ind w:right="1329" w:firstLine="0"/>
        <w:jc w:val="both"/>
      </w:pPr>
      <w:bookmarkStart w:id="23" w:name="_Toc35908657"/>
      <w:r>
        <w:lastRenderedPageBreak/>
        <w:t>ENFEKSİYON KONTROLÜ İÇİN ÖNLEMLER VE EĞİTİM KURUMUNDA ALINACAK TEMİZLİK</w:t>
      </w:r>
      <w:r>
        <w:rPr>
          <w:spacing w:val="-3"/>
        </w:rPr>
        <w:t xml:space="preserve"> </w:t>
      </w:r>
      <w:r>
        <w:t>ÖNLEMLERİ</w:t>
      </w:r>
      <w:bookmarkEnd w:id="23"/>
    </w:p>
    <w:p w:rsidR="00553DF5" w:rsidRDefault="00CD7112">
      <w:pPr>
        <w:pStyle w:val="ListeParagraf"/>
        <w:numPr>
          <w:ilvl w:val="0"/>
          <w:numId w:val="4"/>
        </w:numPr>
        <w:tabs>
          <w:tab w:val="left" w:pos="957"/>
        </w:tabs>
        <w:spacing w:before="119" w:line="276" w:lineRule="auto"/>
        <w:ind w:right="1253"/>
        <w:rPr>
          <w:sz w:val="24"/>
        </w:rPr>
      </w:pPr>
      <w:proofErr w:type="spellStart"/>
      <w:r>
        <w:rPr>
          <w:sz w:val="24"/>
        </w:rPr>
        <w:t>İnfluenza</w:t>
      </w:r>
      <w:proofErr w:type="spellEnd"/>
      <w:r>
        <w:rPr>
          <w:sz w:val="24"/>
        </w:rPr>
        <w:t xml:space="preserve"> virüsleri yüzeylerde uzun süre aktif kalabilirler. Ancak temizlik uygulamalarını takiben hızla yok</w:t>
      </w:r>
      <w:r>
        <w:rPr>
          <w:spacing w:val="-2"/>
          <w:sz w:val="24"/>
        </w:rPr>
        <w:t xml:space="preserve"> </w:t>
      </w:r>
      <w:r>
        <w:rPr>
          <w:sz w:val="24"/>
        </w:rPr>
        <w:t>olurlar.</w:t>
      </w:r>
    </w:p>
    <w:p w:rsidR="00553DF5" w:rsidRDefault="00CD7112">
      <w:pPr>
        <w:pStyle w:val="ListeParagraf"/>
        <w:numPr>
          <w:ilvl w:val="0"/>
          <w:numId w:val="4"/>
        </w:numPr>
        <w:tabs>
          <w:tab w:val="left" w:pos="957"/>
        </w:tabs>
        <w:spacing w:before="121" w:line="276" w:lineRule="auto"/>
        <w:ind w:right="1252"/>
        <w:rPr>
          <w:sz w:val="24"/>
        </w:rPr>
      </w:pPr>
      <w:r>
        <w:rPr>
          <w:sz w:val="24"/>
        </w:rPr>
        <w:t>Öğrencilerin çok fazla temas ettikleri yüzeylerle (kapı kolları, tuvalet kapıları, lavabo muslukları, bilgisayar klavye ve fareleri, servis kapı kolları ve oturma yerlerinde tutunmaya yarayan kollar vb.) bulaşma</w:t>
      </w:r>
      <w:r>
        <w:rPr>
          <w:spacing w:val="-4"/>
          <w:sz w:val="24"/>
        </w:rPr>
        <w:t xml:space="preserve"> </w:t>
      </w:r>
      <w:r>
        <w:rPr>
          <w:sz w:val="24"/>
        </w:rPr>
        <w:t>gerçekleşebilir.</w:t>
      </w:r>
    </w:p>
    <w:p w:rsidR="00553DF5" w:rsidRDefault="00CD7112">
      <w:pPr>
        <w:pStyle w:val="ListeParagraf"/>
        <w:numPr>
          <w:ilvl w:val="0"/>
          <w:numId w:val="4"/>
        </w:numPr>
        <w:tabs>
          <w:tab w:val="left" w:pos="957"/>
        </w:tabs>
        <w:spacing w:before="119" w:line="276" w:lineRule="auto"/>
        <w:ind w:right="1249"/>
        <w:rPr>
          <w:sz w:val="24"/>
        </w:rPr>
      </w:pPr>
      <w:r>
        <w:rPr>
          <w:sz w:val="24"/>
        </w:rPr>
        <w:t>Yemek servisi yapılan eğitim kurumlarında bu yüzeylere sandalyelerin üst kısımları, yemek masaları, turnike kolları da</w:t>
      </w:r>
      <w:r>
        <w:rPr>
          <w:spacing w:val="-2"/>
          <w:sz w:val="24"/>
        </w:rPr>
        <w:t xml:space="preserve"> </w:t>
      </w:r>
      <w:r>
        <w:rPr>
          <w:sz w:val="24"/>
        </w:rPr>
        <w:t>eklenebilir.</w:t>
      </w:r>
    </w:p>
    <w:p w:rsidR="00553DF5" w:rsidRDefault="00CD7112">
      <w:pPr>
        <w:pStyle w:val="ListeParagraf"/>
        <w:numPr>
          <w:ilvl w:val="0"/>
          <w:numId w:val="4"/>
        </w:numPr>
        <w:tabs>
          <w:tab w:val="left" w:pos="957"/>
        </w:tabs>
        <w:spacing w:before="121" w:line="276" w:lineRule="auto"/>
        <w:ind w:right="1251"/>
        <w:rPr>
          <w:sz w:val="24"/>
        </w:rPr>
      </w:pPr>
      <w:r>
        <w:rPr>
          <w:sz w:val="24"/>
        </w:rPr>
        <w:t>Bu yüzeylerin günde en az iki kez temizlenmesi hastalığın bulaşmasını önleyici etki gösterecektir.</w:t>
      </w:r>
    </w:p>
    <w:p w:rsidR="00553DF5" w:rsidRDefault="00CD7112">
      <w:pPr>
        <w:pStyle w:val="ListeParagraf"/>
        <w:numPr>
          <w:ilvl w:val="0"/>
          <w:numId w:val="4"/>
        </w:numPr>
        <w:tabs>
          <w:tab w:val="left" w:pos="957"/>
        </w:tabs>
        <w:spacing w:before="119"/>
        <w:ind w:hanging="361"/>
        <w:rPr>
          <w:sz w:val="24"/>
        </w:rPr>
      </w:pPr>
      <w:r>
        <w:rPr>
          <w:sz w:val="24"/>
        </w:rPr>
        <w:t>Temizlik yapan kişinin bu işleri yaparken eldiven giymesi gerekmektedir.</w:t>
      </w:r>
    </w:p>
    <w:p w:rsidR="00553DF5" w:rsidRDefault="00CD7112">
      <w:pPr>
        <w:pStyle w:val="ListeParagraf"/>
        <w:numPr>
          <w:ilvl w:val="0"/>
          <w:numId w:val="4"/>
        </w:numPr>
        <w:tabs>
          <w:tab w:val="left" w:pos="957"/>
        </w:tabs>
        <w:spacing w:before="161" w:line="276" w:lineRule="auto"/>
        <w:ind w:right="1248"/>
        <w:rPr>
          <w:sz w:val="24"/>
        </w:rPr>
      </w:pPr>
      <w:r>
        <w:rPr>
          <w:sz w:val="24"/>
        </w:rPr>
        <w:t xml:space="preserve">Eğitim kurumlarında özellikle </w:t>
      </w:r>
      <w:proofErr w:type="spellStart"/>
      <w:r>
        <w:rPr>
          <w:sz w:val="24"/>
        </w:rPr>
        <w:t>pandemi</w:t>
      </w:r>
      <w:proofErr w:type="spellEnd"/>
      <w:r>
        <w:rPr>
          <w:sz w:val="24"/>
        </w:rPr>
        <w:t xml:space="preserve"> dönemlerinde temizliğin sağlanması hastalığın bulaşmasının engellenmesinde önemli rol oynayacağı için her eğitim kurumunda temizliği yapacak personel temin edilmeli ve bu personelin sürekliliği sağlanmalı ve buna yönelik planlamalar</w:t>
      </w:r>
      <w:r>
        <w:rPr>
          <w:spacing w:val="-1"/>
          <w:sz w:val="24"/>
        </w:rPr>
        <w:t xml:space="preserve"> </w:t>
      </w:r>
      <w:r>
        <w:rPr>
          <w:sz w:val="24"/>
        </w:rPr>
        <w:t>yapılmalıdır.</w:t>
      </w:r>
    </w:p>
    <w:p w:rsidR="00553DF5" w:rsidRDefault="00CD7112">
      <w:pPr>
        <w:pStyle w:val="ListeParagraf"/>
        <w:numPr>
          <w:ilvl w:val="0"/>
          <w:numId w:val="4"/>
        </w:numPr>
        <w:tabs>
          <w:tab w:val="left" w:pos="957"/>
        </w:tabs>
        <w:spacing w:before="120" w:line="276" w:lineRule="auto"/>
        <w:ind w:right="1256"/>
        <w:rPr>
          <w:sz w:val="24"/>
        </w:rPr>
      </w:pPr>
      <w:proofErr w:type="spellStart"/>
      <w:r>
        <w:rPr>
          <w:sz w:val="24"/>
        </w:rPr>
        <w:t>İnfluenza</w:t>
      </w:r>
      <w:proofErr w:type="spellEnd"/>
      <w:r>
        <w:rPr>
          <w:sz w:val="24"/>
        </w:rPr>
        <w:t xml:space="preserve"> gibi solunum yolu ile bulaşan hastalıklardan korunmak için öğrencilerin bir arada bulunduğu mekânlarda (derslik, kantin, yemekhane, spor alanları, okul servisleri vb.) aşağıdaki hususlara dikkat edilmesi önem arz</w:t>
      </w:r>
      <w:r>
        <w:rPr>
          <w:spacing w:val="2"/>
          <w:sz w:val="24"/>
        </w:rPr>
        <w:t xml:space="preserve"> </w:t>
      </w:r>
      <w:r>
        <w:rPr>
          <w:sz w:val="24"/>
        </w:rPr>
        <w:t>etmektedir.</w:t>
      </w:r>
    </w:p>
    <w:p w:rsidR="00553DF5" w:rsidRDefault="00CD7112">
      <w:pPr>
        <w:pStyle w:val="ListeParagraf"/>
        <w:numPr>
          <w:ilvl w:val="0"/>
          <w:numId w:val="4"/>
        </w:numPr>
        <w:tabs>
          <w:tab w:val="left" w:pos="957"/>
        </w:tabs>
        <w:spacing w:before="121" w:line="276" w:lineRule="auto"/>
        <w:ind w:right="1255"/>
        <w:rPr>
          <w:sz w:val="24"/>
        </w:rPr>
      </w:pPr>
      <w:r>
        <w:rPr>
          <w:sz w:val="24"/>
        </w:rPr>
        <w:t>Eğitim kurumlarında sınıflar, öğretmen odası ve diğer odalar, hava akımını sağlayacak şekilde sık sık</w:t>
      </w:r>
      <w:r>
        <w:rPr>
          <w:spacing w:val="-3"/>
          <w:sz w:val="24"/>
        </w:rPr>
        <w:t xml:space="preserve"> </w:t>
      </w:r>
      <w:r>
        <w:rPr>
          <w:sz w:val="24"/>
        </w:rPr>
        <w:t>havalandırılmalıdır.</w:t>
      </w:r>
    </w:p>
    <w:p w:rsidR="00553DF5" w:rsidRDefault="00CD7112">
      <w:pPr>
        <w:pStyle w:val="ListeParagraf"/>
        <w:numPr>
          <w:ilvl w:val="0"/>
          <w:numId w:val="4"/>
        </w:numPr>
        <w:tabs>
          <w:tab w:val="left" w:pos="957"/>
        </w:tabs>
        <w:spacing w:before="121" w:line="276" w:lineRule="auto"/>
        <w:ind w:right="1253"/>
        <w:rPr>
          <w:sz w:val="24"/>
        </w:rPr>
      </w:pPr>
      <w:r>
        <w:rPr>
          <w:sz w:val="24"/>
        </w:rPr>
        <w:t>Okul ve kreş gibi toplu yaşam alanlarında oyun parkı, oyuncaklar, çocuk karyolası, etajer, sandalye, yemek masası, pencere kenarı, kapı kolu gibi sık temas edilen yerler deterjanlı su ile günlük</w:t>
      </w:r>
      <w:r>
        <w:rPr>
          <w:spacing w:val="-2"/>
          <w:sz w:val="24"/>
        </w:rPr>
        <w:t xml:space="preserve"> </w:t>
      </w:r>
      <w:r>
        <w:rPr>
          <w:sz w:val="24"/>
        </w:rPr>
        <w:t>temizlenmelidir.</w:t>
      </w:r>
    </w:p>
    <w:p w:rsidR="00553DF5" w:rsidRDefault="00CD7112">
      <w:pPr>
        <w:pStyle w:val="ListeParagraf"/>
        <w:numPr>
          <w:ilvl w:val="0"/>
          <w:numId w:val="4"/>
        </w:numPr>
        <w:tabs>
          <w:tab w:val="left" w:pos="957"/>
        </w:tabs>
        <w:spacing w:before="119" w:line="276" w:lineRule="auto"/>
        <w:ind w:right="1249"/>
        <w:rPr>
          <w:sz w:val="24"/>
        </w:rPr>
      </w:pPr>
      <w:r>
        <w:rPr>
          <w:sz w:val="24"/>
        </w:rPr>
        <w:t xml:space="preserve">Sık kullanılan ve canlı </w:t>
      </w:r>
      <w:proofErr w:type="spellStart"/>
      <w:r>
        <w:rPr>
          <w:sz w:val="24"/>
        </w:rPr>
        <w:t>influenza</w:t>
      </w:r>
      <w:proofErr w:type="spellEnd"/>
      <w:r>
        <w:rPr>
          <w:sz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w:t>
      </w:r>
      <w:r>
        <w:rPr>
          <w:spacing w:val="-7"/>
          <w:sz w:val="24"/>
        </w:rPr>
        <w:t xml:space="preserve"> </w:t>
      </w:r>
      <w:r>
        <w:rPr>
          <w:sz w:val="24"/>
        </w:rPr>
        <w:t>yeterlidir.</w:t>
      </w:r>
    </w:p>
    <w:p w:rsidR="00553DF5" w:rsidRDefault="00CD7112">
      <w:pPr>
        <w:pStyle w:val="ListeParagraf"/>
        <w:numPr>
          <w:ilvl w:val="0"/>
          <w:numId w:val="4"/>
        </w:numPr>
        <w:tabs>
          <w:tab w:val="left" w:pos="957"/>
        </w:tabs>
        <w:spacing w:before="120"/>
        <w:ind w:hanging="361"/>
        <w:rPr>
          <w:sz w:val="24"/>
        </w:rPr>
      </w:pPr>
      <w:r>
        <w:rPr>
          <w:sz w:val="24"/>
        </w:rPr>
        <w:t>Temizlik, temiz alandan kirli alana doğru yapılmalıdır.</w:t>
      </w:r>
    </w:p>
    <w:p w:rsidR="00553DF5" w:rsidRDefault="00CD7112">
      <w:pPr>
        <w:pStyle w:val="ListeParagraf"/>
        <w:numPr>
          <w:ilvl w:val="0"/>
          <w:numId w:val="4"/>
        </w:numPr>
        <w:tabs>
          <w:tab w:val="left" w:pos="957"/>
        </w:tabs>
        <w:spacing w:before="161" w:line="278" w:lineRule="auto"/>
        <w:ind w:right="1250"/>
        <w:rPr>
          <w:sz w:val="24"/>
        </w:rPr>
      </w:pPr>
      <w:r>
        <w:rPr>
          <w:sz w:val="24"/>
        </w:rPr>
        <w:t>Temizlik malzemeleri her bölüm için ayrı olmalı ve temizlik malzemeleri kendi ambalajlarında ya da etiketlenmiş olarak</w:t>
      </w:r>
      <w:r>
        <w:rPr>
          <w:spacing w:val="-6"/>
          <w:sz w:val="24"/>
        </w:rPr>
        <w:t xml:space="preserve"> </w:t>
      </w:r>
      <w:r>
        <w:rPr>
          <w:sz w:val="24"/>
        </w:rPr>
        <w:t>saklanmalıdır.</w:t>
      </w:r>
    </w:p>
    <w:p w:rsidR="00553DF5" w:rsidRDefault="00CD7112">
      <w:pPr>
        <w:pStyle w:val="ListeParagraf"/>
        <w:numPr>
          <w:ilvl w:val="0"/>
          <w:numId w:val="4"/>
        </w:numPr>
        <w:tabs>
          <w:tab w:val="left" w:pos="957"/>
        </w:tabs>
        <w:spacing w:before="92" w:line="276" w:lineRule="auto"/>
        <w:ind w:right="1249"/>
        <w:rPr>
          <w:sz w:val="24"/>
        </w:rPr>
      </w:pPr>
      <w:r>
        <w:rPr>
          <w:sz w:val="24"/>
        </w:rPr>
        <w:t xml:space="preserve">Temizlik için kullanılan malzemeler ıslak bırakılmamalıdır. Temizlik bitiminde malzemeler uygun şekilde yıkanıp kurutulmalıdır. Temizlik malzemeleri </w:t>
      </w:r>
      <w:r>
        <w:rPr>
          <w:spacing w:val="2"/>
          <w:sz w:val="24"/>
        </w:rPr>
        <w:t xml:space="preserve">ve </w:t>
      </w:r>
      <w:r>
        <w:rPr>
          <w:sz w:val="24"/>
        </w:rPr>
        <w:t>paspaslar mutlaka kuru olarak, mümkünse ayrı bir oda/bölmede</w:t>
      </w:r>
      <w:r>
        <w:rPr>
          <w:spacing w:val="-7"/>
          <w:sz w:val="24"/>
        </w:rPr>
        <w:t xml:space="preserve"> </w:t>
      </w:r>
      <w:r>
        <w:rPr>
          <w:sz w:val="24"/>
        </w:rPr>
        <w:t>saklanmalıdır.</w:t>
      </w:r>
    </w:p>
    <w:p w:rsidR="00553DF5" w:rsidRDefault="00CD7112">
      <w:pPr>
        <w:pStyle w:val="ListeParagraf"/>
        <w:numPr>
          <w:ilvl w:val="0"/>
          <w:numId w:val="4"/>
        </w:numPr>
        <w:tabs>
          <w:tab w:val="left" w:pos="957"/>
        </w:tabs>
        <w:spacing w:before="121" w:line="276" w:lineRule="auto"/>
        <w:ind w:right="1253"/>
        <w:rPr>
          <w:sz w:val="24"/>
        </w:rPr>
      </w:pPr>
      <w:r>
        <w:rPr>
          <w:sz w:val="24"/>
        </w:rPr>
        <w:t>Temizlik için kullanılacak çamaşır suyunun sulandırılma işlemi günlük olarak yapılmalıdır. Temizlik için hazırlanan bu su, fazla kirlendiğinde veya bir bölümden başka bir bölüme geçerken</w:t>
      </w:r>
      <w:r>
        <w:rPr>
          <w:spacing w:val="-3"/>
          <w:sz w:val="24"/>
        </w:rPr>
        <w:t xml:space="preserve"> </w:t>
      </w:r>
      <w:r>
        <w:rPr>
          <w:sz w:val="24"/>
        </w:rPr>
        <w:t>değiştirilmelidir.</w:t>
      </w:r>
    </w:p>
    <w:p w:rsidR="00553DF5" w:rsidRDefault="00CD7112">
      <w:pPr>
        <w:pStyle w:val="ListeParagraf"/>
        <w:numPr>
          <w:ilvl w:val="0"/>
          <w:numId w:val="4"/>
        </w:numPr>
        <w:tabs>
          <w:tab w:val="left" w:pos="957"/>
        </w:tabs>
        <w:spacing w:before="118" w:line="276" w:lineRule="auto"/>
        <w:ind w:right="1251"/>
        <w:rPr>
          <w:sz w:val="24"/>
        </w:rPr>
      </w:pPr>
      <w:r>
        <w:rPr>
          <w:sz w:val="24"/>
        </w:rPr>
        <w:t xml:space="preserve">Zemin ve koridorlar günlük olarak ve/veya kirlendikçe </w:t>
      </w:r>
      <w:proofErr w:type="spellStart"/>
      <w:r>
        <w:rPr>
          <w:sz w:val="24"/>
        </w:rPr>
        <w:t>paspaslanmalı</w:t>
      </w:r>
      <w:proofErr w:type="spellEnd"/>
      <w:r>
        <w:rPr>
          <w:sz w:val="24"/>
        </w:rPr>
        <w:t>, ardından kurulanmalıdır.</w:t>
      </w:r>
    </w:p>
    <w:p w:rsidR="00553DF5" w:rsidRDefault="00CD7112">
      <w:pPr>
        <w:pStyle w:val="ListeParagraf"/>
        <w:numPr>
          <w:ilvl w:val="0"/>
          <w:numId w:val="4"/>
        </w:numPr>
        <w:tabs>
          <w:tab w:val="left" w:pos="957"/>
        </w:tabs>
        <w:spacing w:before="122" w:line="276" w:lineRule="auto"/>
        <w:ind w:right="1253"/>
        <w:rPr>
          <w:sz w:val="24"/>
        </w:rPr>
      </w:pPr>
      <w:r>
        <w:rPr>
          <w:sz w:val="24"/>
        </w:rPr>
        <w:t xml:space="preserve">Lavabo temizliği: Lavabo ve etrafı günlük ve görünür kirlenme oldukça su ve deterjan ile temizlenmeli, çamaşır suyuyla </w:t>
      </w:r>
      <w:proofErr w:type="gramStart"/>
      <w:r>
        <w:rPr>
          <w:sz w:val="24"/>
        </w:rPr>
        <w:t>dezenfekte</w:t>
      </w:r>
      <w:proofErr w:type="gramEnd"/>
      <w:r>
        <w:rPr>
          <w:sz w:val="24"/>
        </w:rPr>
        <w:t xml:space="preserve"> edilmelidir.</w:t>
      </w:r>
    </w:p>
    <w:p w:rsidR="00A640F9" w:rsidRDefault="00A640F9" w:rsidP="00A640F9">
      <w:pPr>
        <w:pStyle w:val="ListeParagraf"/>
        <w:tabs>
          <w:tab w:val="left" w:pos="957"/>
        </w:tabs>
        <w:spacing w:before="122" w:line="276" w:lineRule="auto"/>
        <w:ind w:right="1253" w:firstLine="0"/>
        <w:rPr>
          <w:sz w:val="24"/>
        </w:rPr>
      </w:pPr>
    </w:p>
    <w:p w:rsidR="00553DF5" w:rsidRDefault="00CD7112">
      <w:pPr>
        <w:pStyle w:val="ListeParagraf"/>
        <w:numPr>
          <w:ilvl w:val="0"/>
          <w:numId w:val="4"/>
        </w:numPr>
        <w:tabs>
          <w:tab w:val="left" w:pos="957"/>
        </w:tabs>
        <w:spacing w:before="195"/>
        <w:ind w:hanging="361"/>
        <w:jc w:val="left"/>
        <w:rPr>
          <w:sz w:val="24"/>
        </w:rPr>
      </w:pPr>
      <w:r>
        <w:rPr>
          <w:sz w:val="24"/>
        </w:rPr>
        <w:lastRenderedPageBreak/>
        <w:t xml:space="preserve">Orta şiddetli bir </w:t>
      </w:r>
      <w:proofErr w:type="spellStart"/>
      <w:r>
        <w:rPr>
          <w:sz w:val="24"/>
        </w:rPr>
        <w:t>pandemide</w:t>
      </w:r>
      <w:proofErr w:type="spellEnd"/>
      <w:r>
        <w:rPr>
          <w:sz w:val="24"/>
        </w:rPr>
        <w:t xml:space="preserve"> yaklaşık beş kişiden birinin hasta olması</w:t>
      </w:r>
      <w:r>
        <w:rPr>
          <w:spacing w:val="-10"/>
          <w:sz w:val="24"/>
        </w:rPr>
        <w:t xml:space="preserve"> </w:t>
      </w:r>
      <w:r>
        <w:rPr>
          <w:sz w:val="24"/>
        </w:rPr>
        <w:t>beklenmektedir.</w:t>
      </w:r>
    </w:p>
    <w:p w:rsidR="00553DF5" w:rsidRDefault="00CD7112">
      <w:pPr>
        <w:pStyle w:val="ListeParagraf"/>
        <w:numPr>
          <w:ilvl w:val="0"/>
          <w:numId w:val="4"/>
        </w:numPr>
        <w:tabs>
          <w:tab w:val="left" w:pos="957"/>
        </w:tabs>
        <w:spacing w:before="161" w:line="276" w:lineRule="auto"/>
        <w:ind w:right="1251"/>
        <w:rPr>
          <w:sz w:val="24"/>
        </w:rPr>
      </w:pPr>
      <w:r>
        <w:rPr>
          <w:sz w:val="24"/>
        </w:rPr>
        <w:t>Kurumda çalışan personelin de hasta olabileceği ya da hastasına bakabilmek için evde kalabileceği göz önüne alınarak, kurumda çalışanların işe gelmemeleri durumunda hizmetin sürdürülebilmesine yönelik personel planlaması</w:t>
      </w:r>
      <w:r>
        <w:rPr>
          <w:spacing w:val="-1"/>
          <w:sz w:val="24"/>
        </w:rPr>
        <w:t xml:space="preserve"> </w:t>
      </w:r>
      <w:r>
        <w:rPr>
          <w:sz w:val="24"/>
        </w:rPr>
        <w:t>yapılmalıdır.</w:t>
      </w:r>
    </w:p>
    <w:p w:rsidR="00553DF5" w:rsidRDefault="00CD7112">
      <w:pPr>
        <w:pStyle w:val="Balk2"/>
        <w:numPr>
          <w:ilvl w:val="2"/>
          <w:numId w:val="5"/>
        </w:numPr>
        <w:tabs>
          <w:tab w:val="left" w:pos="1258"/>
        </w:tabs>
        <w:spacing w:before="120"/>
        <w:ind w:left="1257" w:hanging="662"/>
        <w:jc w:val="both"/>
      </w:pPr>
      <w:bookmarkStart w:id="24" w:name="_Toc35908658"/>
      <w:proofErr w:type="spellStart"/>
      <w:r>
        <w:t>PANDEMİ</w:t>
      </w:r>
      <w:proofErr w:type="spellEnd"/>
      <w:r>
        <w:rPr>
          <w:spacing w:val="-2"/>
        </w:rPr>
        <w:t xml:space="preserve"> </w:t>
      </w:r>
      <w:r>
        <w:t>DÖNEMİ</w:t>
      </w:r>
      <w:bookmarkEnd w:id="24"/>
    </w:p>
    <w:p w:rsidR="00553DF5" w:rsidRDefault="00553DF5">
      <w:pPr>
        <w:pStyle w:val="GvdeMetni"/>
        <w:spacing w:before="4"/>
        <w:rPr>
          <w:b/>
          <w:sz w:val="31"/>
        </w:rPr>
      </w:pPr>
    </w:p>
    <w:p w:rsidR="00553DF5" w:rsidRDefault="00CD7112">
      <w:pPr>
        <w:pStyle w:val="ListeParagraf"/>
        <w:numPr>
          <w:ilvl w:val="0"/>
          <w:numId w:val="4"/>
        </w:numPr>
        <w:tabs>
          <w:tab w:val="left" w:pos="1163"/>
        </w:tabs>
        <w:spacing w:line="276" w:lineRule="auto"/>
        <w:ind w:left="1162" w:right="1136" w:hanging="567"/>
        <w:rPr>
          <w:sz w:val="24"/>
        </w:rPr>
      </w:pPr>
      <w:proofErr w:type="spellStart"/>
      <w:r>
        <w:rPr>
          <w:sz w:val="24"/>
        </w:rPr>
        <w:t>Pandemi</w:t>
      </w:r>
      <w:proofErr w:type="spellEnd"/>
      <w:r>
        <w:rPr>
          <w:sz w:val="24"/>
        </w:rPr>
        <w:t xml:space="preserve"> öncesi dönemde önerilen </w:t>
      </w:r>
      <w:proofErr w:type="gramStart"/>
      <w:r>
        <w:rPr>
          <w:sz w:val="24"/>
        </w:rPr>
        <w:t>enfeksiyon</w:t>
      </w:r>
      <w:proofErr w:type="gramEnd"/>
      <w:r>
        <w:rPr>
          <w:sz w:val="24"/>
        </w:rPr>
        <w:t xml:space="preserve"> korunma ve kontrol önlemlerine ek olarak; </w:t>
      </w:r>
      <w:proofErr w:type="spellStart"/>
      <w:r>
        <w:rPr>
          <w:sz w:val="24"/>
        </w:rPr>
        <w:t>Pandemi</w:t>
      </w:r>
      <w:proofErr w:type="spellEnd"/>
      <w:r>
        <w:rPr>
          <w:sz w:val="24"/>
        </w:rPr>
        <w:t xml:space="preserve"> ve korunma ve kontrol önlemleri konusunda sosyal iletişim araçları kullanılarak daha fazla bilgilendirme yapılmalıdır. Bilgi kirliliğinden</w:t>
      </w:r>
      <w:r>
        <w:rPr>
          <w:spacing w:val="-8"/>
          <w:sz w:val="24"/>
        </w:rPr>
        <w:t xml:space="preserve"> </w:t>
      </w:r>
      <w:r>
        <w:rPr>
          <w:sz w:val="24"/>
        </w:rPr>
        <w:t>kaçınılmalıdır.</w:t>
      </w:r>
    </w:p>
    <w:p w:rsidR="00553DF5" w:rsidRDefault="00CD7112">
      <w:pPr>
        <w:pStyle w:val="ListeParagraf"/>
        <w:numPr>
          <w:ilvl w:val="0"/>
          <w:numId w:val="4"/>
        </w:numPr>
        <w:tabs>
          <w:tab w:val="left" w:pos="1163"/>
        </w:tabs>
        <w:spacing w:line="276" w:lineRule="auto"/>
        <w:ind w:left="1162" w:right="1135" w:hanging="567"/>
        <w:rPr>
          <w:sz w:val="24"/>
        </w:rPr>
      </w:pPr>
      <w:r>
        <w:rPr>
          <w:sz w:val="24"/>
        </w:rPr>
        <w:t xml:space="preserve">Hasta kişilerin bulaştırıcılığı geçene kadar kapalı alanlarda cerrahi maske kullanımının teşvik edilmesi sağlanmalıdır. </w:t>
      </w:r>
      <w:proofErr w:type="spellStart"/>
      <w:r>
        <w:rPr>
          <w:sz w:val="24"/>
        </w:rPr>
        <w:t>Pandemi</w:t>
      </w:r>
      <w:proofErr w:type="spellEnd"/>
      <w:r>
        <w:rPr>
          <w:sz w:val="24"/>
        </w:rPr>
        <w:t xml:space="preserve"> döneminde hasta ve sağlıklı kişilere (özellikle risk grubunda olanlarda) mümkün olduğunca evde kalması ve halka açık alanlardan uzak durması</w:t>
      </w:r>
      <w:r>
        <w:rPr>
          <w:spacing w:val="-1"/>
          <w:sz w:val="24"/>
        </w:rPr>
        <w:t xml:space="preserve"> </w:t>
      </w:r>
      <w:r>
        <w:rPr>
          <w:sz w:val="24"/>
        </w:rPr>
        <w:t>önerilmelidir.</w:t>
      </w:r>
    </w:p>
    <w:p w:rsidR="00553DF5" w:rsidRDefault="00CD7112">
      <w:pPr>
        <w:pStyle w:val="ListeParagraf"/>
        <w:numPr>
          <w:ilvl w:val="0"/>
          <w:numId w:val="4"/>
        </w:numPr>
        <w:tabs>
          <w:tab w:val="left" w:pos="1163"/>
        </w:tabs>
        <w:spacing w:line="278" w:lineRule="auto"/>
        <w:ind w:left="1162" w:right="1139" w:hanging="567"/>
        <w:rPr>
          <w:sz w:val="24"/>
        </w:rPr>
      </w:pPr>
      <w:proofErr w:type="spellStart"/>
      <w:r>
        <w:rPr>
          <w:sz w:val="24"/>
        </w:rPr>
        <w:t>Pandemi</w:t>
      </w:r>
      <w:proofErr w:type="spellEnd"/>
      <w:r>
        <w:rPr>
          <w:sz w:val="24"/>
        </w:rPr>
        <w:t xml:space="preserve"> döneminde hasta ve sağlıklı kişiler; virüsün ve hastalığın yayılımını azaltmak için tokalaşma, sarılma, öpüşme gibi sosyal selamlaşma alışkanlıklarını</w:t>
      </w:r>
      <w:r>
        <w:rPr>
          <w:spacing w:val="-15"/>
          <w:sz w:val="24"/>
        </w:rPr>
        <w:t xml:space="preserve"> </w:t>
      </w:r>
      <w:r>
        <w:rPr>
          <w:sz w:val="24"/>
        </w:rPr>
        <w:t>azaltmalıdır.</w:t>
      </w:r>
    </w:p>
    <w:p w:rsidR="00553DF5" w:rsidRDefault="00D245A5">
      <w:pPr>
        <w:pStyle w:val="ListeParagraf"/>
        <w:numPr>
          <w:ilvl w:val="0"/>
          <w:numId w:val="4"/>
        </w:numPr>
        <w:tabs>
          <w:tab w:val="left" w:pos="1163"/>
        </w:tabs>
        <w:spacing w:line="276" w:lineRule="auto"/>
        <w:ind w:left="1162" w:right="1141" w:hanging="567"/>
        <w:rPr>
          <w:sz w:val="24"/>
        </w:rPr>
      </w:pPr>
      <w:r>
        <w:rPr>
          <w:sz w:val="24"/>
        </w:rPr>
        <w:t>Damlacık yolu bulaşmasını</w:t>
      </w:r>
      <w:r w:rsidR="00CD7112">
        <w:rPr>
          <w:sz w:val="24"/>
        </w:rPr>
        <w:t xml:space="preserve"> önlemek için hasta kişilere bir metreden fazla yaklaşmaktan kaçınılmalı, daha yakın temas veya </w:t>
      </w:r>
      <w:proofErr w:type="spellStart"/>
      <w:r w:rsidR="00CD7112">
        <w:rPr>
          <w:sz w:val="24"/>
        </w:rPr>
        <w:t>pandemi</w:t>
      </w:r>
      <w:proofErr w:type="spellEnd"/>
      <w:r w:rsidR="00CD7112">
        <w:rPr>
          <w:sz w:val="24"/>
        </w:rPr>
        <w:t xml:space="preserve"> durumunda hasta kişinin odasına cerrahi maske ile</w:t>
      </w:r>
      <w:r w:rsidR="00CD7112">
        <w:rPr>
          <w:spacing w:val="-4"/>
          <w:sz w:val="24"/>
        </w:rPr>
        <w:t xml:space="preserve"> </w:t>
      </w:r>
      <w:r w:rsidR="00CD7112">
        <w:rPr>
          <w:sz w:val="24"/>
        </w:rPr>
        <w:t>girilmelidir.</w:t>
      </w:r>
    </w:p>
    <w:p w:rsidR="00553DF5" w:rsidRDefault="00CD7112">
      <w:pPr>
        <w:pStyle w:val="ListeParagraf"/>
        <w:numPr>
          <w:ilvl w:val="0"/>
          <w:numId w:val="4"/>
        </w:numPr>
        <w:tabs>
          <w:tab w:val="left" w:pos="1163"/>
        </w:tabs>
        <w:spacing w:line="276" w:lineRule="auto"/>
        <w:ind w:left="1162" w:right="1143" w:hanging="567"/>
        <w:rPr>
          <w:sz w:val="24"/>
        </w:rPr>
      </w:pPr>
      <w:r>
        <w:rPr>
          <w:sz w:val="24"/>
        </w:rPr>
        <w:t>Kalabalık ortamda uzun süre kalınmasına neden olabilecek konser, tiyatro, toplantı, sinema gibi kapalı alan aktiviteleri sağlık otoriteleri önerilerine uygun şekilde ertelenmelidir.</w:t>
      </w:r>
    </w:p>
    <w:p w:rsidR="00553DF5" w:rsidRDefault="00CD7112">
      <w:pPr>
        <w:pStyle w:val="ListeParagraf"/>
        <w:numPr>
          <w:ilvl w:val="0"/>
          <w:numId w:val="4"/>
        </w:numPr>
        <w:tabs>
          <w:tab w:val="left" w:pos="1163"/>
        </w:tabs>
        <w:spacing w:line="276" w:lineRule="auto"/>
        <w:ind w:left="1162" w:right="1142" w:hanging="567"/>
        <w:rPr>
          <w:sz w:val="24"/>
        </w:rPr>
      </w:pPr>
      <w:r>
        <w:rPr>
          <w:sz w:val="24"/>
        </w:rPr>
        <w:t>Devamsızlıklar ve iş gücü kayıpları göz önüne alınarak, gereğinde eğitim kurumu ve iş yerlerinin çalışmalarına ara</w:t>
      </w:r>
      <w:r>
        <w:rPr>
          <w:spacing w:val="-5"/>
          <w:sz w:val="24"/>
        </w:rPr>
        <w:t xml:space="preserve"> </w:t>
      </w:r>
      <w:r>
        <w:rPr>
          <w:sz w:val="24"/>
        </w:rPr>
        <w:t>verilmelidir.</w:t>
      </w:r>
    </w:p>
    <w:p w:rsidR="00D245A5" w:rsidRDefault="00CD7112" w:rsidP="00D245A5">
      <w:pPr>
        <w:pStyle w:val="ListeParagraf"/>
        <w:numPr>
          <w:ilvl w:val="0"/>
          <w:numId w:val="4"/>
        </w:numPr>
        <w:tabs>
          <w:tab w:val="left" w:pos="1163"/>
        </w:tabs>
        <w:spacing w:line="276" w:lineRule="auto"/>
        <w:ind w:left="1162" w:right="1141" w:hanging="567"/>
        <w:rPr>
          <w:sz w:val="24"/>
        </w:rPr>
      </w:pPr>
      <w:r>
        <w:rPr>
          <w:sz w:val="24"/>
        </w:rPr>
        <w:t>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w:t>
      </w:r>
      <w:r>
        <w:rPr>
          <w:spacing w:val="-7"/>
          <w:sz w:val="24"/>
        </w:rPr>
        <w:t xml:space="preserve"> </w:t>
      </w:r>
      <w:r>
        <w:rPr>
          <w:sz w:val="24"/>
        </w:rPr>
        <w:t>sağlanmalıdır.</w:t>
      </w:r>
    </w:p>
    <w:p w:rsidR="00553DF5" w:rsidRPr="00D245A5" w:rsidRDefault="00CD7112" w:rsidP="00D245A5">
      <w:pPr>
        <w:pStyle w:val="ListeParagraf"/>
        <w:numPr>
          <w:ilvl w:val="0"/>
          <w:numId w:val="4"/>
        </w:numPr>
        <w:tabs>
          <w:tab w:val="left" w:pos="1163"/>
        </w:tabs>
        <w:spacing w:line="276" w:lineRule="auto"/>
        <w:ind w:left="1162" w:right="1141" w:hanging="567"/>
        <w:rPr>
          <w:sz w:val="24"/>
        </w:rPr>
      </w:pPr>
      <w:r w:rsidRPr="00D245A5">
        <w:rPr>
          <w:sz w:val="24"/>
        </w:rPr>
        <w:t xml:space="preserve">Vaka tanımı belirlenerek, farklı iletişim kanalları aracılığı ile (afiş, broşür, internet, kısa mesaj gibi) </w:t>
      </w:r>
      <w:proofErr w:type="gramStart"/>
      <w:r w:rsidRPr="00D245A5">
        <w:rPr>
          <w:sz w:val="24"/>
        </w:rPr>
        <w:t>semptomu</w:t>
      </w:r>
      <w:proofErr w:type="gramEnd"/>
      <w:r w:rsidRPr="00D245A5">
        <w:rPr>
          <w:sz w:val="24"/>
        </w:rPr>
        <w:t xml:space="preserve"> olan kişilerin hangi durumlarda hangi sağlık kurumuna başvuracağı konusunda bilgilendirme</w:t>
      </w:r>
      <w:r w:rsidRPr="00D245A5">
        <w:rPr>
          <w:spacing w:val="-3"/>
          <w:sz w:val="24"/>
        </w:rPr>
        <w:t xml:space="preserve"> </w:t>
      </w:r>
      <w:r w:rsidRPr="00D245A5">
        <w:rPr>
          <w:sz w:val="24"/>
        </w:rPr>
        <w:t>yapılmalıdır.</w:t>
      </w:r>
    </w:p>
    <w:p w:rsidR="00553DF5" w:rsidRDefault="00CD7112">
      <w:pPr>
        <w:pStyle w:val="ListeParagraf"/>
        <w:numPr>
          <w:ilvl w:val="0"/>
          <w:numId w:val="4"/>
        </w:numPr>
        <w:tabs>
          <w:tab w:val="left" w:pos="1163"/>
        </w:tabs>
        <w:ind w:left="1162" w:right="1140" w:hanging="567"/>
        <w:rPr>
          <w:sz w:val="24"/>
        </w:rPr>
      </w:pPr>
      <w:r>
        <w:rPr>
          <w:sz w:val="24"/>
        </w:rPr>
        <w:t>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w:t>
      </w:r>
      <w:r>
        <w:rPr>
          <w:spacing w:val="-2"/>
          <w:sz w:val="24"/>
        </w:rPr>
        <w:t xml:space="preserve"> </w:t>
      </w:r>
      <w:r>
        <w:rPr>
          <w:sz w:val="24"/>
        </w:rPr>
        <w:t>takmalıdır.</w:t>
      </w:r>
    </w:p>
    <w:p w:rsidR="00553DF5" w:rsidRDefault="00CD7112">
      <w:pPr>
        <w:pStyle w:val="Balk2"/>
        <w:numPr>
          <w:ilvl w:val="2"/>
          <w:numId w:val="5"/>
        </w:numPr>
        <w:tabs>
          <w:tab w:val="left" w:pos="1317"/>
        </w:tabs>
        <w:spacing w:before="200"/>
        <w:ind w:left="1316" w:hanging="721"/>
      </w:pPr>
      <w:bookmarkStart w:id="25" w:name="_Toc35908659"/>
      <w:proofErr w:type="spellStart"/>
      <w:r>
        <w:t>PANDEMİ</w:t>
      </w:r>
      <w:proofErr w:type="spellEnd"/>
      <w:r>
        <w:t xml:space="preserve"> SIRASINDA EĞİTİM ÖĞRETİME ARA</w:t>
      </w:r>
      <w:r>
        <w:rPr>
          <w:spacing w:val="-6"/>
        </w:rPr>
        <w:t xml:space="preserve"> </w:t>
      </w:r>
      <w:r>
        <w:t>VERİLMESİ</w:t>
      </w:r>
      <w:bookmarkEnd w:id="25"/>
    </w:p>
    <w:p w:rsidR="00D245A5" w:rsidRDefault="00CD7112" w:rsidP="00D245A5">
      <w:pPr>
        <w:pStyle w:val="ListeParagraf"/>
        <w:numPr>
          <w:ilvl w:val="0"/>
          <w:numId w:val="3"/>
        </w:numPr>
        <w:tabs>
          <w:tab w:val="left" w:pos="880"/>
        </w:tabs>
        <w:spacing w:before="120"/>
        <w:ind w:right="1247"/>
        <w:rPr>
          <w:sz w:val="24"/>
        </w:rPr>
      </w:pPr>
      <w:proofErr w:type="spellStart"/>
      <w:r>
        <w:rPr>
          <w:sz w:val="24"/>
        </w:rPr>
        <w:t>Pandemi</w:t>
      </w:r>
      <w:proofErr w:type="spellEnd"/>
      <w:r>
        <w:rPr>
          <w:sz w:val="24"/>
        </w:rPr>
        <w:t xml:space="preserve"> sırasında eğitim kurumlarında pek çok hafif vaka ile karşılaşılabilir. Bu hafif vakalar gözden kaçabilir ve yeterli korunma ve kontrol önlemleri alınamayabilir. Bu durum hastalığın yayılımında önemlidir ve çocukların evlerindeki bireylere bulaştırma olasılığını</w:t>
      </w:r>
      <w:r>
        <w:rPr>
          <w:spacing w:val="-1"/>
          <w:sz w:val="24"/>
        </w:rPr>
        <w:t xml:space="preserve"> </w:t>
      </w:r>
      <w:r>
        <w:rPr>
          <w:sz w:val="24"/>
        </w:rPr>
        <w:t>artırmaktadır.</w:t>
      </w:r>
    </w:p>
    <w:p w:rsidR="00D245A5" w:rsidRPr="00D245A5" w:rsidRDefault="00CD7112" w:rsidP="00D245A5">
      <w:pPr>
        <w:pStyle w:val="ListeParagraf"/>
        <w:numPr>
          <w:ilvl w:val="0"/>
          <w:numId w:val="3"/>
        </w:numPr>
        <w:tabs>
          <w:tab w:val="left" w:pos="880"/>
        </w:tabs>
        <w:spacing w:before="120"/>
        <w:ind w:right="1247"/>
        <w:rPr>
          <w:sz w:val="24"/>
        </w:rPr>
      </w:pPr>
      <w:r>
        <w:t>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w:t>
      </w:r>
    </w:p>
    <w:p w:rsidR="00D245A5" w:rsidRPr="00D245A5" w:rsidRDefault="00CD7112" w:rsidP="00D245A5">
      <w:pPr>
        <w:pStyle w:val="ListeParagraf"/>
        <w:numPr>
          <w:ilvl w:val="0"/>
          <w:numId w:val="3"/>
        </w:numPr>
        <w:tabs>
          <w:tab w:val="left" w:pos="880"/>
        </w:tabs>
        <w:spacing w:before="120"/>
        <w:ind w:right="1247"/>
        <w:rPr>
          <w:sz w:val="24"/>
        </w:rPr>
      </w:pPr>
      <w:r>
        <w:t>Eğitim kurumlarında eğitim ve öğretime ara verilmesi; eğitim kurumlarındaki öğrenciler ve yöneticiler dâhil tüm personelin eğitim kurumundaki faaliyetlerini geçici süre durdurularak herkesin evlerine gönderilmesidir.</w:t>
      </w:r>
    </w:p>
    <w:p w:rsidR="00553DF5" w:rsidRPr="00D245A5" w:rsidRDefault="00CD7112" w:rsidP="00D245A5">
      <w:pPr>
        <w:pStyle w:val="ListeParagraf"/>
        <w:numPr>
          <w:ilvl w:val="0"/>
          <w:numId w:val="3"/>
        </w:numPr>
        <w:tabs>
          <w:tab w:val="left" w:pos="880"/>
        </w:tabs>
        <w:spacing w:before="120"/>
        <w:ind w:right="1247"/>
        <w:rPr>
          <w:sz w:val="24"/>
        </w:rPr>
      </w:pPr>
      <w:r>
        <w:t>Bu karar verilirken yerel sağlık yönetimi bölgedeki hastalık görülme durumuna göre Sağlık Bakanlığı’na danışarak mülki amire öneride bulunur.</w:t>
      </w:r>
    </w:p>
    <w:p w:rsidR="00553DF5" w:rsidRDefault="00CD7112">
      <w:pPr>
        <w:spacing w:before="120"/>
        <w:ind w:left="1162"/>
        <w:rPr>
          <w:i/>
          <w:sz w:val="24"/>
        </w:rPr>
      </w:pPr>
      <w:r>
        <w:rPr>
          <w:spacing w:val="-60"/>
          <w:sz w:val="24"/>
          <w:u w:val="single"/>
        </w:rPr>
        <w:lastRenderedPageBreak/>
        <w:t xml:space="preserve"> </w:t>
      </w:r>
      <w:r>
        <w:rPr>
          <w:i/>
          <w:sz w:val="24"/>
          <w:u w:val="single"/>
        </w:rPr>
        <w:t>Eğitim ve öğretime ara verme kararı alınmadan önce aşağıdaki soruların da</w:t>
      </w:r>
    </w:p>
    <w:p w:rsidR="00553DF5" w:rsidRDefault="00CD7112">
      <w:pPr>
        <w:ind w:left="596"/>
        <w:rPr>
          <w:i/>
          <w:sz w:val="24"/>
        </w:rPr>
      </w:pPr>
      <w:r>
        <w:rPr>
          <w:spacing w:val="-60"/>
          <w:sz w:val="24"/>
          <w:u w:val="single"/>
        </w:rPr>
        <w:t xml:space="preserve"> </w:t>
      </w:r>
      <w:proofErr w:type="gramStart"/>
      <w:r>
        <w:rPr>
          <w:i/>
          <w:sz w:val="24"/>
          <w:u w:val="single"/>
        </w:rPr>
        <w:t>yanıtlanması</w:t>
      </w:r>
      <w:proofErr w:type="gramEnd"/>
      <w:r>
        <w:rPr>
          <w:i/>
          <w:sz w:val="24"/>
          <w:u w:val="single"/>
        </w:rPr>
        <w:t xml:space="preserve"> gerekmektedir:</w:t>
      </w:r>
    </w:p>
    <w:p w:rsidR="00553DF5" w:rsidRDefault="00CD7112">
      <w:pPr>
        <w:pStyle w:val="ListeParagraf"/>
        <w:numPr>
          <w:ilvl w:val="0"/>
          <w:numId w:val="2"/>
        </w:numPr>
        <w:tabs>
          <w:tab w:val="left" w:pos="880"/>
        </w:tabs>
        <w:spacing w:before="199" w:line="293" w:lineRule="exact"/>
        <w:jc w:val="left"/>
        <w:rPr>
          <w:sz w:val="24"/>
        </w:rPr>
      </w:pPr>
      <w:r>
        <w:rPr>
          <w:sz w:val="24"/>
        </w:rPr>
        <w:t>Öğrencilerde ya da eğitim kurumunda çalışanlarda konfirme vaka saptanmış</w:t>
      </w:r>
      <w:r>
        <w:rPr>
          <w:spacing w:val="-10"/>
          <w:sz w:val="24"/>
        </w:rPr>
        <w:t xml:space="preserve"> </w:t>
      </w:r>
      <w:r>
        <w:rPr>
          <w:sz w:val="24"/>
        </w:rPr>
        <w:t>mıdır?</w:t>
      </w:r>
    </w:p>
    <w:p w:rsidR="00553DF5" w:rsidRDefault="00CD7112">
      <w:pPr>
        <w:pStyle w:val="ListeParagraf"/>
        <w:numPr>
          <w:ilvl w:val="0"/>
          <w:numId w:val="2"/>
        </w:numPr>
        <w:tabs>
          <w:tab w:val="left" w:pos="880"/>
        </w:tabs>
        <w:spacing w:line="293" w:lineRule="exact"/>
        <w:jc w:val="left"/>
        <w:rPr>
          <w:sz w:val="24"/>
        </w:rPr>
      </w:pPr>
      <w:r>
        <w:rPr>
          <w:sz w:val="24"/>
        </w:rPr>
        <w:t>Okula yakın bir başka okulda salgın saptanmış</w:t>
      </w:r>
      <w:r>
        <w:rPr>
          <w:spacing w:val="-2"/>
          <w:sz w:val="24"/>
        </w:rPr>
        <w:t xml:space="preserve"> </w:t>
      </w:r>
      <w:r>
        <w:rPr>
          <w:sz w:val="24"/>
        </w:rPr>
        <w:t>mıdır?</w:t>
      </w:r>
    </w:p>
    <w:p w:rsidR="00553DF5" w:rsidRDefault="00CD7112">
      <w:pPr>
        <w:pStyle w:val="ListeParagraf"/>
        <w:numPr>
          <w:ilvl w:val="0"/>
          <w:numId w:val="2"/>
        </w:numPr>
        <w:tabs>
          <w:tab w:val="left" w:pos="880"/>
        </w:tabs>
        <w:spacing w:before="1"/>
        <w:ind w:right="1255"/>
        <w:jc w:val="left"/>
        <w:rPr>
          <w:sz w:val="24"/>
        </w:rPr>
      </w:pPr>
      <w:r>
        <w:rPr>
          <w:sz w:val="24"/>
        </w:rPr>
        <w:t xml:space="preserve">Eğitim ve öğretime yeniden başlanmasında göz önüne alınacak </w:t>
      </w:r>
      <w:proofErr w:type="gramStart"/>
      <w:r>
        <w:rPr>
          <w:sz w:val="24"/>
        </w:rPr>
        <w:t>kriter</w:t>
      </w:r>
      <w:proofErr w:type="gramEnd"/>
      <w:r>
        <w:rPr>
          <w:sz w:val="24"/>
        </w:rPr>
        <w:t xml:space="preserve"> ya da durum olarak saptanan belirleyici ne</w:t>
      </w:r>
      <w:r>
        <w:rPr>
          <w:spacing w:val="-1"/>
          <w:sz w:val="24"/>
        </w:rPr>
        <w:t xml:space="preserve"> </w:t>
      </w:r>
      <w:r>
        <w:rPr>
          <w:sz w:val="24"/>
        </w:rPr>
        <w:t>olacaktır?</w:t>
      </w:r>
    </w:p>
    <w:p w:rsidR="00553DF5" w:rsidRDefault="00CD7112">
      <w:pPr>
        <w:pStyle w:val="ListeParagraf"/>
        <w:numPr>
          <w:ilvl w:val="0"/>
          <w:numId w:val="2"/>
        </w:numPr>
        <w:tabs>
          <w:tab w:val="left" w:pos="880"/>
        </w:tabs>
        <w:spacing w:line="292" w:lineRule="exact"/>
        <w:jc w:val="left"/>
        <w:rPr>
          <w:sz w:val="24"/>
        </w:rPr>
      </w:pPr>
      <w:r>
        <w:rPr>
          <w:sz w:val="24"/>
        </w:rPr>
        <w:t>Eğitim ve öğretime ara verme süresi ne kadar</w:t>
      </w:r>
      <w:r>
        <w:rPr>
          <w:spacing w:val="-7"/>
          <w:sz w:val="24"/>
        </w:rPr>
        <w:t xml:space="preserve"> </w:t>
      </w:r>
      <w:r>
        <w:rPr>
          <w:sz w:val="24"/>
        </w:rPr>
        <w:t>olacaktır?</w:t>
      </w:r>
    </w:p>
    <w:p w:rsidR="00553DF5" w:rsidRDefault="00CD7112">
      <w:pPr>
        <w:pStyle w:val="ListeParagraf"/>
        <w:numPr>
          <w:ilvl w:val="0"/>
          <w:numId w:val="2"/>
        </w:numPr>
        <w:tabs>
          <w:tab w:val="left" w:pos="880"/>
        </w:tabs>
        <w:spacing w:line="293" w:lineRule="exact"/>
        <w:jc w:val="left"/>
        <w:rPr>
          <w:sz w:val="24"/>
        </w:rPr>
      </w:pPr>
      <w:r>
        <w:rPr>
          <w:sz w:val="24"/>
        </w:rPr>
        <w:t>Eğitim ve öğretime ara verildiği sürece eğitimin devamı için ne tür önlemler</w:t>
      </w:r>
      <w:r>
        <w:rPr>
          <w:spacing w:val="-4"/>
          <w:sz w:val="24"/>
        </w:rPr>
        <w:t xml:space="preserve"> </w:t>
      </w:r>
      <w:r>
        <w:rPr>
          <w:sz w:val="24"/>
        </w:rPr>
        <w:t>alınacaktır?</w:t>
      </w:r>
    </w:p>
    <w:p w:rsidR="00553DF5" w:rsidRDefault="00CD7112">
      <w:pPr>
        <w:pStyle w:val="ListeParagraf"/>
        <w:numPr>
          <w:ilvl w:val="0"/>
          <w:numId w:val="2"/>
        </w:numPr>
        <w:tabs>
          <w:tab w:val="left" w:pos="880"/>
        </w:tabs>
        <w:ind w:right="1253"/>
        <w:rPr>
          <w:sz w:val="24"/>
        </w:rPr>
      </w:pPr>
      <w:r>
        <w:rPr>
          <w:sz w:val="24"/>
        </w:rPr>
        <w:t>Ailelerle ve öğretmenlerle eğitim ve öğretime ara verme sonrası iletişim nasıl sağlanacaktır?</w:t>
      </w:r>
    </w:p>
    <w:p w:rsidR="00553DF5" w:rsidRDefault="00CD7112">
      <w:pPr>
        <w:pStyle w:val="ListeParagraf"/>
        <w:numPr>
          <w:ilvl w:val="0"/>
          <w:numId w:val="2"/>
        </w:numPr>
        <w:tabs>
          <w:tab w:val="left" w:pos="880"/>
        </w:tabs>
        <w:ind w:right="1252"/>
        <w:rPr>
          <w:sz w:val="24"/>
        </w:rPr>
      </w:pPr>
      <w:r>
        <w:rPr>
          <w:sz w:val="24"/>
        </w:rPr>
        <w:t>Eğitim ve öğretime ara verilen eğitim kurumlarının öğrencilerinin sosyal aktiviteleri için yapılandırılmış bir program mevcut</w:t>
      </w:r>
      <w:r>
        <w:rPr>
          <w:spacing w:val="-2"/>
          <w:sz w:val="24"/>
        </w:rPr>
        <w:t xml:space="preserve"> </w:t>
      </w:r>
      <w:r>
        <w:rPr>
          <w:sz w:val="24"/>
        </w:rPr>
        <w:t>mudur?</w:t>
      </w:r>
    </w:p>
    <w:p w:rsidR="00553DF5" w:rsidRDefault="00CD7112">
      <w:pPr>
        <w:pStyle w:val="ListeParagraf"/>
        <w:numPr>
          <w:ilvl w:val="0"/>
          <w:numId w:val="2"/>
        </w:numPr>
        <w:tabs>
          <w:tab w:val="left" w:pos="880"/>
        </w:tabs>
        <w:ind w:right="1256"/>
        <w:rPr>
          <w:sz w:val="24"/>
        </w:rPr>
      </w:pPr>
      <w:r>
        <w:rPr>
          <w:sz w:val="24"/>
        </w:rPr>
        <w:t>Eğitim kurumlarında yapılan sosyal ve sportif faaliyetlerin sürdürülmesinde alınacak tedbirler neler</w:t>
      </w:r>
      <w:r>
        <w:rPr>
          <w:spacing w:val="-3"/>
          <w:sz w:val="24"/>
        </w:rPr>
        <w:t xml:space="preserve"> </w:t>
      </w:r>
      <w:r>
        <w:rPr>
          <w:sz w:val="24"/>
        </w:rPr>
        <w:t>olacaktır?</w:t>
      </w:r>
    </w:p>
    <w:p w:rsidR="00553DF5" w:rsidRDefault="00CD7112">
      <w:pPr>
        <w:pStyle w:val="ListeParagraf"/>
        <w:numPr>
          <w:ilvl w:val="0"/>
          <w:numId w:val="2"/>
        </w:numPr>
        <w:tabs>
          <w:tab w:val="left" w:pos="880"/>
        </w:tabs>
        <w:ind w:right="1252"/>
        <w:rPr>
          <w:sz w:val="24"/>
        </w:rPr>
      </w:pPr>
      <w:r>
        <w:rPr>
          <w:sz w:val="24"/>
        </w:rPr>
        <w:t>Eğitim ve öğretime ara verildiğinde çocukların ev bakımını sağlayacak veliler için alınmış idari ve sosyal tedbirler neler olacaktır? Bu nedenle işe gelemeyen velilerin iş ortamında yaratacağı eksiklikler için ne tür tedbirler</w:t>
      </w:r>
      <w:r>
        <w:rPr>
          <w:spacing w:val="-1"/>
          <w:sz w:val="24"/>
        </w:rPr>
        <w:t xml:space="preserve"> </w:t>
      </w:r>
      <w:r>
        <w:rPr>
          <w:sz w:val="24"/>
        </w:rPr>
        <w:t>alınacaktır?</w:t>
      </w:r>
    </w:p>
    <w:p w:rsidR="00553DF5" w:rsidRDefault="00CD7112">
      <w:pPr>
        <w:pStyle w:val="ListeParagraf"/>
        <w:numPr>
          <w:ilvl w:val="0"/>
          <w:numId w:val="2"/>
        </w:numPr>
        <w:tabs>
          <w:tab w:val="left" w:pos="880"/>
        </w:tabs>
        <w:ind w:right="1257"/>
        <w:rPr>
          <w:sz w:val="24"/>
        </w:rPr>
      </w:pPr>
      <w:r>
        <w:rPr>
          <w:sz w:val="24"/>
        </w:rPr>
        <w:t>Eğitim ve öğretime ara verilmesi durumunda edinilmesi gereken kazanımlar nasıl olacaktır?</w:t>
      </w:r>
    </w:p>
    <w:p w:rsidR="00553DF5" w:rsidRDefault="00CD7112">
      <w:pPr>
        <w:pStyle w:val="ListeParagraf"/>
        <w:numPr>
          <w:ilvl w:val="0"/>
          <w:numId w:val="2"/>
        </w:numPr>
        <w:tabs>
          <w:tab w:val="left" w:pos="880"/>
        </w:tabs>
        <w:ind w:right="1251"/>
        <w:rPr>
          <w:sz w:val="24"/>
        </w:rPr>
      </w:pPr>
      <w:r>
        <w:rPr>
          <w:sz w:val="24"/>
        </w:rPr>
        <w:t>Okullarda eğitim ve öğretime ara verilmesi durumunda okullar açılmadan önceki dönemde tekrar temizlik yapılması</w:t>
      </w:r>
      <w:r>
        <w:rPr>
          <w:spacing w:val="-1"/>
          <w:sz w:val="24"/>
        </w:rPr>
        <w:t xml:space="preserve"> </w:t>
      </w:r>
      <w:r>
        <w:rPr>
          <w:sz w:val="24"/>
        </w:rPr>
        <w:t>gereklidir</w:t>
      </w:r>
    </w:p>
    <w:p w:rsidR="00553DF5" w:rsidRDefault="00553DF5">
      <w:pPr>
        <w:jc w:val="both"/>
        <w:rPr>
          <w:sz w:val="24"/>
        </w:rPr>
        <w:sectPr w:rsidR="00553DF5" w:rsidSect="00722F59">
          <w:pgSz w:w="11910" w:h="16840"/>
          <w:pgMar w:top="960" w:right="280"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CD7112">
      <w:pPr>
        <w:pStyle w:val="Balk2"/>
        <w:numPr>
          <w:ilvl w:val="1"/>
          <w:numId w:val="12"/>
        </w:numPr>
        <w:tabs>
          <w:tab w:val="left" w:pos="957"/>
        </w:tabs>
        <w:ind w:left="596" w:right="2417" w:firstLine="0"/>
        <w:jc w:val="left"/>
      </w:pPr>
      <w:bookmarkStart w:id="26" w:name="_Toc35908660"/>
      <w:r>
        <w:lastRenderedPageBreak/>
        <w:t xml:space="preserve">TOPLU YAŞAM ALANLARI İÇEREN KURUM/KURULUŞLAR İÇİN </w:t>
      </w:r>
      <w:proofErr w:type="spellStart"/>
      <w:r>
        <w:t>PANDEMİK</w:t>
      </w:r>
      <w:proofErr w:type="spellEnd"/>
      <w:r>
        <w:t xml:space="preserve"> </w:t>
      </w:r>
      <w:proofErr w:type="spellStart"/>
      <w:r>
        <w:t>İNFLUENZA</w:t>
      </w:r>
      <w:proofErr w:type="spellEnd"/>
      <w:r>
        <w:t xml:space="preserve"> FAALİYET PLANI KONTROL</w:t>
      </w:r>
      <w:r>
        <w:rPr>
          <w:spacing w:val="-11"/>
        </w:rPr>
        <w:t xml:space="preserve"> </w:t>
      </w:r>
      <w:r>
        <w:t>LİSTESİ</w:t>
      </w:r>
      <w:bookmarkEnd w:id="26"/>
    </w:p>
    <w:p w:rsidR="005A2B20" w:rsidRDefault="005A2B20" w:rsidP="005A2B20">
      <w:pPr>
        <w:pStyle w:val="Balk2"/>
        <w:tabs>
          <w:tab w:val="left" w:pos="957"/>
        </w:tabs>
        <w:ind w:right="2417"/>
      </w:pPr>
    </w:p>
    <w:p w:rsidR="00553DF5" w:rsidRDefault="00CD7112">
      <w:pPr>
        <w:pStyle w:val="GvdeMetni"/>
        <w:ind w:left="596" w:right="1134" w:firstLine="566"/>
        <w:jc w:val="both"/>
      </w:pPr>
      <w:r>
        <w:t xml:space="preserve">Okullar, yatılı sosyal hizmet kuruluşları, yurtlar, geçici barınma merkezleri, pansiyonlar vb. toplu yaşanılan kapalı ortamlarda solunum yolu ile bulaşan hastalıklar toplumdan daha fazla risk oluşturmaktadır. </w:t>
      </w:r>
      <w:proofErr w:type="spellStart"/>
      <w:r>
        <w:t>Pandemi</w:t>
      </w:r>
      <w:proofErr w:type="spellEnd"/>
      <w:r>
        <w:t xml:space="preserve"> sürecinin yönetiminde; ne tür olanaklara sahip olunduğu, ne yapılması ve ne zaman yapılması gerektiğinin bilinmesinin cevapları önemlidir. Bu nedenle </w:t>
      </w:r>
      <w:proofErr w:type="spellStart"/>
      <w:r>
        <w:t>pandemik</w:t>
      </w:r>
      <w:proofErr w:type="spellEnd"/>
      <w:r>
        <w:t xml:space="preserve"> </w:t>
      </w:r>
      <w:proofErr w:type="spellStart"/>
      <w:r>
        <w:t>influenza</w:t>
      </w:r>
      <w:proofErr w:type="spellEnd"/>
      <w:r>
        <w:t xml:space="preserve"> için faaliyet planları bulunmalıdır. Toplu yaşam alanları içeren kurum/kuruluşlarda </w:t>
      </w:r>
      <w:proofErr w:type="spellStart"/>
      <w:r>
        <w:t>pandemiye</w:t>
      </w:r>
      <w:proofErr w:type="spellEnd"/>
      <w:r>
        <w:t xml:space="preserve"> hazırlık aşamasında yapılması gerekenlerin kontrolü Tablo </w:t>
      </w:r>
      <w:proofErr w:type="spellStart"/>
      <w:r>
        <w:t>9’da</w:t>
      </w:r>
      <w:proofErr w:type="spellEnd"/>
      <w:r>
        <w:t xml:space="preserve"> yer alan liste kullanılarak</w:t>
      </w:r>
      <w:r>
        <w:rPr>
          <w:spacing w:val="-2"/>
        </w:rPr>
        <w:t xml:space="preserve"> </w:t>
      </w:r>
      <w:r>
        <w:t>yapılmalıdır.</w:t>
      </w:r>
    </w:p>
    <w:p w:rsidR="00553DF5" w:rsidRDefault="00553DF5">
      <w:pPr>
        <w:pStyle w:val="GvdeMetni"/>
        <w:spacing w:after="1"/>
      </w:pPr>
    </w:p>
    <w:tbl>
      <w:tblPr>
        <w:tblStyle w:val="TableNormal"/>
        <w:tblW w:w="0" w:type="auto"/>
        <w:tblInd w:w="5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6"/>
        <w:gridCol w:w="7196"/>
        <w:gridCol w:w="654"/>
        <w:gridCol w:w="762"/>
      </w:tblGrid>
      <w:tr w:rsidR="00553DF5">
        <w:trPr>
          <w:trHeight w:val="275"/>
        </w:trPr>
        <w:tc>
          <w:tcPr>
            <w:tcW w:w="9178" w:type="dxa"/>
            <w:gridSpan w:val="4"/>
          </w:tcPr>
          <w:p w:rsidR="00553DF5" w:rsidRDefault="00CD7112">
            <w:pPr>
              <w:pStyle w:val="TableParagraph"/>
              <w:spacing w:line="256" w:lineRule="exact"/>
              <w:ind w:left="167"/>
              <w:rPr>
                <w:b/>
                <w:sz w:val="24"/>
              </w:rPr>
            </w:pPr>
            <w:r>
              <w:rPr>
                <w:b/>
                <w:sz w:val="24"/>
              </w:rPr>
              <w:t xml:space="preserve">Tablo 9. </w:t>
            </w:r>
            <w:proofErr w:type="spellStart"/>
            <w:r>
              <w:rPr>
                <w:b/>
                <w:sz w:val="24"/>
              </w:rPr>
              <w:t>Pandemik</w:t>
            </w:r>
            <w:proofErr w:type="spellEnd"/>
            <w:r>
              <w:rPr>
                <w:b/>
                <w:sz w:val="24"/>
              </w:rPr>
              <w:t xml:space="preserve"> </w:t>
            </w:r>
            <w:proofErr w:type="spellStart"/>
            <w:r>
              <w:rPr>
                <w:b/>
                <w:sz w:val="24"/>
              </w:rPr>
              <w:t>İnfluenza</w:t>
            </w:r>
            <w:proofErr w:type="spellEnd"/>
            <w:r>
              <w:rPr>
                <w:b/>
                <w:sz w:val="24"/>
              </w:rPr>
              <w:t xml:space="preserve"> Faaliyet Planı Kontrol Listesi</w:t>
            </w:r>
          </w:p>
        </w:tc>
      </w:tr>
      <w:tr w:rsidR="00553DF5">
        <w:trPr>
          <w:trHeight w:val="275"/>
        </w:trPr>
        <w:tc>
          <w:tcPr>
            <w:tcW w:w="566" w:type="dxa"/>
          </w:tcPr>
          <w:p w:rsidR="00553DF5" w:rsidRDefault="00CD7112">
            <w:pPr>
              <w:pStyle w:val="TableParagraph"/>
              <w:spacing w:before="24"/>
              <w:ind w:left="140" w:right="136"/>
              <w:jc w:val="center"/>
              <w:rPr>
                <w:b/>
                <w:sz w:val="20"/>
              </w:rPr>
            </w:pPr>
            <w:r>
              <w:rPr>
                <w:b/>
                <w:sz w:val="20"/>
              </w:rPr>
              <w:t>No</w:t>
            </w:r>
          </w:p>
        </w:tc>
        <w:tc>
          <w:tcPr>
            <w:tcW w:w="7196" w:type="dxa"/>
          </w:tcPr>
          <w:p w:rsidR="00553DF5" w:rsidRDefault="00CD7112">
            <w:pPr>
              <w:pStyle w:val="TableParagraph"/>
              <w:spacing w:line="256" w:lineRule="exact"/>
              <w:ind w:left="110"/>
              <w:rPr>
                <w:b/>
                <w:sz w:val="24"/>
              </w:rPr>
            </w:pPr>
            <w:r>
              <w:rPr>
                <w:b/>
                <w:sz w:val="24"/>
              </w:rPr>
              <w:t>Kontrol Edilmesi Gerekenler</w:t>
            </w:r>
          </w:p>
        </w:tc>
        <w:tc>
          <w:tcPr>
            <w:tcW w:w="654" w:type="dxa"/>
          </w:tcPr>
          <w:p w:rsidR="00553DF5" w:rsidRDefault="00CD7112">
            <w:pPr>
              <w:pStyle w:val="TableParagraph"/>
              <w:spacing w:line="256" w:lineRule="exact"/>
              <w:ind w:left="109"/>
              <w:rPr>
                <w:sz w:val="24"/>
              </w:rPr>
            </w:pPr>
            <w:r>
              <w:rPr>
                <w:sz w:val="24"/>
              </w:rPr>
              <w:t>Evet</w:t>
            </w:r>
          </w:p>
        </w:tc>
        <w:tc>
          <w:tcPr>
            <w:tcW w:w="762" w:type="dxa"/>
          </w:tcPr>
          <w:p w:rsidR="00553DF5" w:rsidRDefault="00CD7112">
            <w:pPr>
              <w:pStyle w:val="TableParagraph"/>
              <w:spacing w:line="256" w:lineRule="exact"/>
              <w:ind w:left="112"/>
              <w:rPr>
                <w:sz w:val="24"/>
              </w:rPr>
            </w:pPr>
            <w:r>
              <w:rPr>
                <w:sz w:val="24"/>
              </w:rPr>
              <w:t>Hayır</w:t>
            </w:r>
          </w:p>
        </w:tc>
      </w:tr>
      <w:tr w:rsidR="00553DF5" w:rsidTr="00F800A9">
        <w:trPr>
          <w:trHeight w:val="276"/>
        </w:trPr>
        <w:tc>
          <w:tcPr>
            <w:tcW w:w="566" w:type="dxa"/>
            <w:vAlign w:val="center"/>
          </w:tcPr>
          <w:p w:rsidR="00553DF5" w:rsidRDefault="00CD7112" w:rsidP="00F800A9">
            <w:pPr>
              <w:pStyle w:val="TableParagraph"/>
              <w:spacing w:before="25"/>
              <w:ind w:left="4"/>
              <w:jc w:val="center"/>
              <w:rPr>
                <w:sz w:val="20"/>
              </w:rPr>
            </w:pPr>
            <w:r>
              <w:rPr>
                <w:w w:val="99"/>
                <w:sz w:val="20"/>
              </w:rPr>
              <w:t>1</w:t>
            </w:r>
          </w:p>
        </w:tc>
        <w:tc>
          <w:tcPr>
            <w:tcW w:w="7196" w:type="dxa"/>
          </w:tcPr>
          <w:p w:rsidR="00553DF5" w:rsidRDefault="00CD7112">
            <w:pPr>
              <w:pStyle w:val="TableParagraph"/>
              <w:spacing w:line="256" w:lineRule="exact"/>
              <w:ind w:left="110"/>
              <w:rPr>
                <w:sz w:val="24"/>
              </w:rPr>
            </w:pPr>
            <w:proofErr w:type="spellStart"/>
            <w:r>
              <w:rPr>
                <w:sz w:val="24"/>
              </w:rPr>
              <w:t>Pandemik</w:t>
            </w:r>
            <w:proofErr w:type="spellEnd"/>
            <w:r>
              <w:rPr>
                <w:sz w:val="24"/>
              </w:rPr>
              <w:t xml:space="preserve"> </w:t>
            </w:r>
            <w:proofErr w:type="spellStart"/>
            <w:r>
              <w:rPr>
                <w:sz w:val="24"/>
              </w:rPr>
              <w:t>influenza</w:t>
            </w:r>
            <w:proofErr w:type="spellEnd"/>
            <w:r>
              <w:rPr>
                <w:sz w:val="24"/>
              </w:rPr>
              <w:t xml:space="preserve"> faaliyet planı hazırlandı mı?</w:t>
            </w:r>
          </w:p>
        </w:tc>
        <w:tc>
          <w:tcPr>
            <w:tcW w:w="654" w:type="dxa"/>
          </w:tcPr>
          <w:p w:rsidR="00553DF5" w:rsidRDefault="00553DF5">
            <w:pPr>
              <w:pStyle w:val="TableParagraph"/>
              <w:rPr>
                <w:sz w:val="20"/>
              </w:rPr>
            </w:pPr>
          </w:p>
        </w:tc>
        <w:tc>
          <w:tcPr>
            <w:tcW w:w="762" w:type="dxa"/>
          </w:tcPr>
          <w:p w:rsidR="00553DF5" w:rsidRDefault="00553DF5">
            <w:pPr>
              <w:pStyle w:val="TableParagraph"/>
              <w:rPr>
                <w:sz w:val="20"/>
              </w:rPr>
            </w:pPr>
          </w:p>
        </w:tc>
      </w:tr>
      <w:tr w:rsidR="00553DF5" w:rsidTr="00F800A9">
        <w:trPr>
          <w:trHeight w:val="551"/>
        </w:trPr>
        <w:tc>
          <w:tcPr>
            <w:tcW w:w="566" w:type="dxa"/>
            <w:vAlign w:val="center"/>
          </w:tcPr>
          <w:p w:rsidR="00553DF5" w:rsidRDefault="00CD7112" w:rsidP="00F800A9">
            <w:pPr>
              <w:pStyle w:val="TableParagraph"/>
              <w:spacing w:before="161"/>
              <w:ind w:left="4"/>
              <w:jc w:val="center"/>
              <w:rPr>
                <w:sz w:val="20"/>
              </w:rPr>
            </w:pPr>
            <w:r>
              <w:rPr>
                <w:w w:val="99"/>
                <w:sz w:val="20"/>
              </w:rPr>
              <w:t>2</w:t>
            </w:r>
          </w:p>
        </w:tc>
        <w:tc>
          <w:tcPr>
            <w:tcW w:w="7196" w:type="dxa"/>
          </w:tcPr>
          <w:p w:rsidR="00553DF5" w:rsidRDefault="00CD7112">
            <w:pPr>
              <w:pStyle w:val="TableParagraph"/>
              <w:spacing w:before="2" w:line="276" w:lineRule="exact"/>
              <w:ind w:left="110" w:right="329"/>
              <w:rPr>
                <w:sz w:val="24"/>
              </w:rPr>
            </w:pPr>
            <w:proofErr w:type="spellStart"/>
            <w:r>
              <w:rPr>
                <w:sz w:val="24"/>
              </w:rPr>
              <w:t>Pandemi</w:t>
            </w:r>
            <w:proofErr w:type="spellEnd"/>
            <w:r>
              <w:rPr>
                <w:sz w:val="24"/>
              </w:rPr>
              <w:t xml:space="preserve"> faaliyet planı hazırlanması için bir koordinatör ve ekip belirlendi mi?</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825"/>
        </w:trPr>
        <w:tc>
          <w:tcPr>
            <w:tcW w:w="566" w:type="dxa"/>
            <w:vAlign w:val="center"/>
          </w:tcPr>
          <w:p w:rsidR="00553DF5" w:rsidRDefault="00CD7112" w:rsidP="00F800A9">
            <w:pPr>
              <w:pStyle w:val="TableParagraph"/>
              <w:spacing w:before="178"/>
              <w:ind w:left="4"/>
              <w:jc w:val="center"/>
              <w:rPr>
                <w:sz w:val="20"/>
              </w:rPr>
            </w:pPr>
            <w:r>
              <w:rPr>
                <w:w w:val="99"/>
                <w:sz w:val="20"/>
              </w:rPr>
              <w:t>3</w:t>
            </w:r>
          </w:p>
        </w:tc>
        <w:tc>
          <w:tcPr>
            <w:tcW w:w="7196" w:type="dxa"/>
          </w:tcPr>
          <w:p w:rsidR="00553DF5" w:rsidRDefault="00CD7112">
            <w:pPr>
              <w:pStyle w:val="TableParagraph"/>
              <w:spacing w:line="276" w:lineRule="exact"/>
              <w:ind w:left="110" w:right="329"/>
              <w:rPr>
                <w:sz w:val="24"/>
              </w:rPr>
            </w:pPr>
            <w:r>
              <w:rPr>
                <w:sz w:val="24"/>
              </w:rPr>
              <w:t xml:space="preserve">İl sağlık müdürlüğü ile koordineli olarak hazırlanacak “İletişim Planı” kapsamında; </w:t>
            </w:r>
            <w:proofErr w:type="spellStart"/>
            <w:r>
              <w:rPr>
                <w:sz w:val="24"/>
              </w:rPr>
              <w:t>pandemi</w:t>
            </w:r>
            <w:proofErr w:type="spellEnd"/>
            <w:r>
              <w:rPr>
                <w:sz w:val="24"/>
              </w:rPr>
              <w:t xml:space="preserve"> durumunda il sağlık müdürlüğüne bildirim yöntemi ve sorumlusu(</w:t>
            </w:r>
            <w:proofErr w:type="spellStart"/>
            <w:r>
              <w:rPr>
                <w:sz w:val="24"/>
              </w:rPr>
              <w:t>ları</w:t>
            </w:r>
            <w:proofErr w:type="spellEnd"/>
            <w:r>
              <w:rPr>
                <w:sz w:val="24"/>
              </w:rPr>
              <w:t>) ve yedekleri belirlendi mi?</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13"/>
        </w:trPr>
        <w:tc>
          <w:tcPr>
            <w:tcW w:w="566" w:type="dxa"/>
            <w:vAlign w:val="center"/>
          </w:tcPr>
          <w:p w:rsidR="00553DF5" w:rsidRDefault="00CD7112" w:rsidP="00F800A9">
            <w:pPr>
              <w:pStyle w:val="TableParagraph"/>
              <w:spacing w:before="22"/>
              <w:ind w:left="4"/>
              <w:jc w:val="center"/>
              <w:rPr>
                <w:sz w:val="20"/>
              </w:rPr>
            </w:pPr>
            <w:r>
              <w:rPr>
                <w:w w:val="99"/>
                <w:sz w:val="20"/>
              </w:rPr>
              <w:t>4</w:t>
            </w:r>
          </w:p>
        </w:tc>
        <w:tc>
          <w:tcPr>
            <w:tcW w:w="7196" w:type="dxa"/>
          </w:tcPr>
          <w:p w:rsidR="00553DF5" w:rsidRDefault="00CD7112">
            <w:pPr>
              <w:pStyle w:val="TableParagraph"/>
              <w:spacing w:before="116"/>
              <w:ind w:left="110"/>
              <w:rPr>
                <w:sz w:val="24"/>
              </w:rPr>
            </w:pPr>
            <w:r>
              <w:rPr>
                <w:sz w:val="24"/>
              </w:rPr>
              <w:t>İl sağlık müdürlüğü ilgili sorumluları ile ilgili bilgiler alındı mı?</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18"/>
        </w:trPr>
        <w:tc>
          <w:tcPr>
            <w:tcW w:w="566" w:type="dxa"/>
            <w:vAlign w:val="center"/>
          </w:tcPr>
          <w:p w:rsidR="00553DF5" w:rsidRDefault="00CD7112" w:rsidP="00F800A9">
            <w:pPr>
              <w:pStyle w:val="TableParagraph"/>
              <w:spacing w:before="24"/>
              <w:ind w:left="4"/>
              <w:jc w:val="center"/>
              <w:rPr>
                <w:sz w:val="20"/>
              </w:rPr>
            </w:pPr>
            <w:r>
              <w:rPr>
                <w:w w:val="99"/>
                <w:sz w:val="20"/>
              </w:rPr>
              <w:t>5</w:t>
            </w:r>
          </w:p>
        </w:tc>
        <w:tc>
          <w:tcPr>
            <w:tcW w:w="7196" w:type="dxa"/>
          </w:tcPr>
          <w:p w:rsidR="00553DF5" w:rsidRDefault="00CD7112">
            <w:pPr>
              <w:pStyle w:val="TableParagraph"/>
              <w:spacing w:before="121"/>
              <w:ind w:left="110"/>
              <w:rPr>
                <w:sz w:val="24"/>
              </w:rPr>
            </w:pPr>
            <w:r>
              <w:rPr>
                <w:sz w:val="24"/>
              </w:rPr>
              <w:t>Kurum içi iletişim planı hazırlandı mı?</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15"/>
        </w:trPr>
        <w:tc>
          <w:tcPr>
            <w:tcW w:w="566" w:type="dxa"/>
            <w:vAlign w:val="center"/>
          </w:tcPr>
          <w:p w:rsidR="00553DF5" w:rsidRDefault="00CD7112" w:rsidP="00F800A9">
            <w:pPr>
              <w:pStyle w:val="TableParagraph"/>
              <w:spacing w:before="22"/>
              <w:ind w:left="4"/>
              <w:jc w:val="center"/>
              <w:rPr>
                <w:sz w:val="20"/>
              </w:rPr>
            </w:pPr>
            <w:r>
              <w:rPr>
                <w:w w:val="99"/>
                <w:sz w:val="20"/>
              </w:rPr>
              <w:t>6</w:t>
            </w:r>
          </w:p>
        </w:tc>
        <w:tc>
          <w:tcPr>
            <w:tcW w:w="7196" w:type="dxa"/>
          </w:tcPr>
          <w:p w:rsidR="00553DF5" w:rsidRDefault="00CD7112">
            <w:pPr>
              <w:pStyle w:val="TableParagraph"/>
              <w:spacing w:before="119"/>
              <w:ind w:left="110"/>
              <w:rPr>
                <w:sz w:val="24"/>
              </w:rPr>
            </w:pPr>
            <w:r>
              <w:rPr>
                <w:sz w:val="24"/>
              </w:rPr>
              <w:t>Kurumda çalışan toplam personel sayısı belirlendi mi?</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52"/>
        </w:trPr>
        <w:tc>
          <w:tcPr>
            <w:tcW w:w="566" w:type="dxa"/>
            <w:vAlign w:val="center"/>
          </w:tcPr>
          <w:p w:rsidR="00553DF5" w:rsidRDefault="00CD7112" w:rsidP="00F800A9">
            <w:pPr>
              <w:pStyle w:val="TableParagraph"/>
              <w:spacing w:before="41"/>
              <w:ind w:left="4"/>
              <w:jc w:val="center"/>
              <w:rPr>
                <w:sz w:val="20"/>
              </w:rPr>
            </w:pPr>
            <w:r>
              <w:rPr>
                <w:w w:val="99"/>
                <w:sz w:val="20"/>
              </w:rPr>
              <w:t>7</w:t>
            </w:r>
          </w:p>
        </w:tc>
        <w:tc>
          <w:tcPr>
            <w:tcW w:w="7196" w:type="dxa"/>
          </w:tcPr>
          <w:p w:rsidR="00553DF5" w:rsidRDefault="00CD7112">
            <w:pPr>
              <w:pStyle w:val="TableParagraph"/>
              <w:spacing w:before="2" w:line="276" w:lineRule="exact"/>
              <w:ind w:left="110" w:right="842"/>
              <w:rPr>
                <w:sz w:val="24"/>
              </w:rPr>
            </w:pPr>
            <w:r>
              <w:rPr>
                <w:sz w:val="24"/>
              </w:rPr>
              <w:t>Kurumda çalışan sağlık personeli sayı ve unvanı ile ilgili bilgiler belirlendi mi?</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49"/>
        </w:trPr>
        <w:tc>
          <w:tcPr>
            <w:tcW w:w="566" w:type="dxa"/>
            <w:vAlign w:val="center"/>
          </w:tcPr>
          <w:p w:rsidR="00553DF5" w:rsidRDefault="00CD7112" w:rsidP="00F800A9">
            <w:pPr>
              <w:pStyle w:val="TableParagraph"/>
              <w:spacing w:before="159"/>
              <w:ind w:left="4"/>
              <w:jc w:val="center"/>
              <w:rPr>
                <w:sz w:val="20"/>
              </w:rPr>
            </w:pPr>
            <w:r>
              <w:rPr>
                <w:w w:val="99"/>
                <w:sz w:val="20"/>
              </w:rPr>
              <w:t>8</w:t>
            </w:r>
          </w:p>
        </w:tc>
        <w:tc>
          <w:tcPr>
            <w:tcW w:w="7196" w:type="dxa"/>
          </w:tcPr>
          <w:p w:rsidR="00553DF5" w:rsidRDefault="00CD7112">
            <w:pPr>
              <w:pStyle w:val="TableParagraph"/>
              <w:spacing w:line="276" w:lineRule="exact"/>
              <w:ind w:left="110" w:right="263"/>
              <w:rPr>
                <w:sz w:val="24"/>
              </w:rPr>
            </w:pPr>
            <w:proofErr w:type="spellStart"/>
            <w:r>
              <w:rPr>
                <w:sz w:val="24"/>
              </w:rPr>
              <w:t>Pandemi</w:t>
            </w:r>
            <w:proofErr w:type="spellEnd"/>
            <w:r>
              <w:rPr>
                <w:sz w:val="24"/>
              </w:rPr>
              <w:t xml:space="preserve"> durumunda hastanede yatarak tedavisi gerekmeyen hastaların takip ve </w:t>
            </w:r>
            <w:proofErr w:type="gramStart"/>
            <w:r>
              <w:rPr>
                <w:sz w:val="24"/>
              </w:rPr>
              <w:t>izolasyon</w:t>
            </w:r>
            <w:proofErr w:type="gramEnd"/>
            <w:r>
              <w:rPr>
                <w:sz w:val="24"/>
              </w:rPr>
              <w:t xml:space="preserve"> alanı belirlendi mi?</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49"/>
        </w:trPr>
        <w:tc>
          <w:tcPr>
            <w:tcW w:w="566" w:type="dxa"/>
            <w:vAlign w:val="center"/>
          </w:tcPr>
          <w:p w:rsidR="00553DF5" w:rsidRDefault="00CD7112" w:rsidP="00F800A9">
            <w:pPr>
              <w:pStyle w:val="TableParagraph"/>
              <w:spacing w:before="159"/>
              <w:ind w:left="4"/>
              <w:jc w:val="center"/>
              <w:rPr>
                <w:sz w:val="20"/>
              </w:rPr>
            </w:pPr>
            <w:r>
              <w:rPr>
                <w:w w:val="99"/>
                <w:sz w:val="20"/>
              </w:rPr>
              <w:t>9</w:t>
            </w:r>
          </w:p>
        </w:tc>
        <w:tc>
          <w:tcPr>
            <w:tcW w:w="7196" w:type="dxa"/>
          </w:tcPr>
          <w:p w:rsidR="00553DF5" w:rsidRDefault="00CD7112">
            <w:pPr>
              <w:pStyle w:val="TableParagraph"/>
              <w:spacing w:line="276" w:lineRule="exact"/>
              <w:ind w:left="110"/>
              <w:rPr>
                <w:sz w:val="24"/>
              </w:rPr>
            </w:pPr>
            <w:proofErr w:type="spellStart"/>
            <w:r>
              <w:rPr>
                <w:sz w:val="24"/>
              </w:rPr>
              <w:t>Pandemi</w:t>
            </w:r>
            <w:proofErr w:type="spellEnd"/>
            <w:r>
              <w:rPr>
                <w:sz w:val="24"/>
              </w:rPr>
              <w:t xml:space="preserve"> durumunda hasta </w:t>
            </w:r>
            <w:proofErr w:type="gramStart"/>
            <w:r>
              <w:rPr>
                <w:sz w:val="24"/>
              </w:rPr>
              <w:t>izolasyonu</w:t>
            </w:r>
            <w:proofErr w:type="gramEnd"/>
            <w:r>
              <w:rPr>
                <w:sz w:val="24"/>
              </w:rPr>
              <w:t xml:space="preserve"> veya hastaların belirlenen alana toplanmasının yönetimi için planlama yapıldı mı?</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49"/>
        </w:trPr>
        <w:tc>
          <w:tcPr>
            <w:tcW w:w="566" w:type="dxa"/>
            <w:vAlign w:val="center"/>
          </w:tcPr>
          <w:p w:rsidR="00553DF5" w:rsidRDefault="00CD7112" w:rsidP="00F800A9">
            <w:pPr>
              <w:pStyle w:val="TableParagraph"/>
              <w:spacing w:before="159"/>
              <w:ind w:left="140" w:right="135"/>
              <w:jc w:val="center"/>
              <w:rPr>
                <w:sz w:val="20"/>
              </w:rPr>
            </w:pPr>
            <w:r>
              <w:rPr>
                <w:sz w:val="20"/>
              </w:rPr>
              <w:t>10</w:t>
            </w:r>
          </w:p>
        </w:tc>
        <w:tc>
          <w:tcPr>
            <w:tcW w:w="7196" w:type="dxa"/>
          </w:tcPr>
          <w:p w:rsidR="00553DF5" w:rsidRDefault="00CD7112">
            <w:pPr>
              <w:pStyle w:val="TableParagraph"/>
              <w:spacing w:line="276" w:lineRule="exact"/>
              <w:ind w:left="110" w:right="443"/>
              <w:rPr>
                <w:sz w:val="24"/>
              </w:rPr>
            </w:pPr>
            <w:proofErr w:type="spellStart"/>
            <w:r>
              <w:rPr>
                <w:sz w:val="24"/>
              </w:rPr>
              <w:t>Pandemi</w:t>
            </w:r>
            <w:proofErr w:type="spellEnd"/>
            <w:r>
              <w:rPr>
                <w:sz w:val="24"/>
              </w:rPr>
              <w:t xml:space="preserve"> durumunda hastanede yatarak tedavisi gereken hastalar için hastaneye sevk planı hazırlandı mı?</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49"/>
        </w:trPr>
        <w:tc>
          <w:tcPr>
            <w:tcW w:w="566" w:type="dxa"/>
            <w:vAlign w:val="center"/>
          </w:tcPr>
          <w:p w:rsidR="00553DF5" w:rsidRDefault="00CD7112" w:rsidP="00F800A9">
            <w:pPr>
              <w:pStyle w:val="TableParagraph"/>
              <w:spacing w:before="158"/>
              <w:ind w:left="140" w:right="135"/>
              <w:jc w:val="center"/>
              <w:rPr>
                <w:sz w:val="20"/>
              </w:rPr>
            </w:pPr>
            <w:r>
              <w:rPr>
                <w:sz w:val="20"/>
              </w:rPr>
              <w:t>11</w:t>
            </w:r>
          </w:p>
        </w:tc>
        <w:tc>
          <w:tcPr>
            <w:tcW w:w="7196" w:type="dxa"/>
          </w:tcPr>
          <w:p w:rsidR="00553DF5" w:rsidRDefault="00CD7112">
            <w:pPr>
              <w:pStyle w:val="TableParagraph"/>
              <w:spacing w:line="276" w:lineRule="exact"/>
              <w:ind w:left="110" w:right="1049"/>
              <w:rPr>
                <w:sz w:val="24"/>
              </w:rPr>
            </w:pPr>
            <w:r>
              <w:rPr>
                <w:sz w:val="24"/>
              </w:rPr>
              <w:t xml:space="preserve">Kurumda alınması gereken </w:t>
            </w:r>
            <w:proofErr w:type="gramStart"/>
            <w:r>
              <w:rPr>
                <w:sz w:val="24"/>
              </w:rPr>
              <w:t>enfeksiyondan</w:t>
            </w:r>
            <w:proofErr w:type="gramEnd"/>
            <w:r>
              <w:rPr>
                <w:sz w:val="24"/>
              </w:rPr>
              <w:t xml:space="preserve"> korunma ve kontrol önlemlerini uygulamaya yönelik yöntemler belirlendi mi?</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48"/>
        </w:trPr>
        <w:tc>
          <w:tcPr>
            <w:tcW w:w="566" w:type="dxa"/>
            <w:vAlign w:val="center"/>
          </w:tcPr>
          <w:p w:rsidR="00553DF5" w:rsidRDefault="00CD7112" w:rsidP="00F800A9">
            <w:pPr>
              <w:pStyle w:val="TableParagraph"/>
              <w:spacing w:before="158"/>
              <w:ind w:left="140" w:right="135"/>
              <w:jc w:val="center"/>
              <w:rPr>
                <w:sz w:val="20"/>
              </w:rPr>
            </w:pPr>
            <w:r>
              <w:rPr>
                <w:sz w:val="20"/>
              </w:rPr>
              <w:t>12</w:t>
            </w:r>
          </w:p>
        </w:tc>
        <w:tc>
          <w:tcPr>
            <w:tcW w:w="7196" w:type="dxa"/>
          </w:tcPr>
          <w:p w:rsidR="00553DF5" w:rsidRDefault="00CD7112">
            <w:pPr>
              <w:pStyle w:val="TableParagraph"/>
              <w:spacing w:line="272" w:lineRule="exact"/>
              <w:ind w:left="110"/>
              <w:rPr>
                <w:sz w:val="24"/>
              </w:rPr>
            </w:pPr>
            <w:r>
              <w:rPr>
                <w:sz w:val="24"/>
              </w:rPr>
              <w:t xml:space="preserve">Kurumda çalışan ve ikamet eden kişilere </w:t>
            </w:r>
            <w:proofErr w:type="spellStart"/>
            <w:r>
              <w:rPr>
                <w:sz w:val="24"/>
              </w:rPr>
              <w:t>pandemik</w:t>
            </w:r>
            <w:proofErr w:type="spellEnd"/>
            <w:r>
              <w:rPr>
                <w:sz w:val="24"/>
              </w:rPr>
              <w:t xml:space="preserve"> </w:t>
            </w:r>
            <w:proofErr w:type="spellStart"/>
            <w:r>
              <w:rPr>
                <w:sz w:val="24"/>
              </w:rPr>
              <w:t>influenza</w:t>
            </w:r>
            <w:proofErr w:type="spellEnd"/>
            <w:r>
              <w:rPr>
                <w:sz w:val="24"/>
              </w:rPr>
              <w:t xml:space="preserve"> ile ilgili</w:t>
            </w:r>
          </w:p>
          <w:p w:rsidR="00553DF5" w:rsidRDefault="00CD7112">
            <w:pPr>
              <w:pStyle w:val="TableParagraph"/>
              <w:spacing w:line="257" w:lineRule="exact"/>
              <w:ind w:left="110"/>
              <w:rPr>
                <w:sz w:val="24"/>
              </w:rPr>
            </w:pPr>
            <w:proofErr w:type="gramStart"/>
            <w:r>
              <w:rPr>
                <w:sz w:val="24"/>
              </w:rPr>
              <w:t>eğitimler</w:t>
            </w:r>
            <w:proofErr w:type="gramEnd"/>
            <w:r>
              <w:rPr>
                <w:sz w:val="24"/>
              </w:rPr>
              <w:t xml:space="preserve"> verildi mi?</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51"/>
        </w:trPr>
        <w:tc>
          <w:tcPr>
            <w:tcW w:w="566" w:type="dxa"/>
            <w:vAlign w:val="center"/>
          </w:tcPr>
          <w:p w:rsidR="00553DF5" w:rsidRDefault="00CD7112" w:rsidP="00F800A9">
            <w:pPr>
              <w:pStyle w:val="TableParagraph"/>
              <w:spacing w:before="41"/>
              <w:ind w:left="140" w:right="135"/>
              <w:jc w:val="center"/>
              <w:rPr>
                <w:sz w:val="20"/>
              </w:rPr>
            </w:pPr>
            <w:r>
              <w:rPr>
                <w:sz w:val="20"/>
              </w:rPr>
              <w:t>13</w:t>
            </w:r>
          </w:p>
        </w:tc>
        <w:tc>
          <w:tcPr>
            <w:tcW w:w="7196" w:type="dxa"/>
          </w:tcPr>
          <w:p w:rsidR="00553DF5" w:rsidRDefault="00CD7112">
            <w:pPr>
              <w:pStyle w:val="TableParagraph"/>
              <w:spacing w:before="2" w:line="276" w:lineRule="exact"/>
              <w:ind w:left="110" w:right="629"/>
              <w:rPr>
                <w:sz w:val="24"/>
              </w:rPr>
            </w:pPr>
            <w:r>
              <w:rPr>
                <w:sz w:val="24"/>
              </w:rPr>
              <w:t xml:space="preserve">Kişisel koruyucu </w:t>
            </w:r>
            <w:proofErr w:type="gramStart"/>
            <w:r>
              <w:rPr>
                <w:sz w:val="24"/>
              </w:rPr>
              <w:t>ekipman</w:t>
            </w:r>
            <w:proofErr w:type="gramEnd"/>
            <w:r>
              <w:rPr>
                <w:sz w:val="24"/>
              </w:rPr>
              <w:t xml:space="preserve"> ihtiyacına ve teminine yönelik planlama yapıldı mı?</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14"/>
        </w:trPr>
        <w:tc>
          <w:tcPr>
            <w:tcW w:w="566" w:type="dxa"/>
            <w:vAlign w:val="center"/>
          </w:tcPr>
          <w:p w:rsidR="00553DF5" w:rsidRDefault="00CD7112" w:rsidP="00F800A9">
            <w:pPr>
              <w:pStyle w:val="TableParagraph"/>
              <w:spacing w:before="22"/>
              <w:ind w:left="140" w:right="135"/>
              <w:jc w:val="center"/>
              <w:rPr>
                <w:sz w:val="20"/>
              </w:rPr>
            </w:pPr>
            <w:r>
              <w:rPr>
                <w:sz w:val="20"/>
              </w:rPr>
              <w:t>14</w:t>
            </w:r>
          </w:p>
        </w:tc>
        <w:tc>
          <w:tcPr>
            <w:tcW w:w="7196" w:type="dxa"/>
          </w:tcPr>
          <w:p w:rsidR="00553DF5" w:rsidRDefault="00CD7112">
            <w:pPr>
              <w:pStyle w:val="TableParagraph"/>
              <w:spacing w:before="117"/>
              <w:ind w:left="110"/>
              <w:rPr>
                <w:sz w:val="24"/>
              </w:rPr>
            </w:pPr>
            <w:r>
              <w:rPr>
                <w:sz w:val="24"/>
              </w:rPr>
              <w:t>Rutin işlerin idamesi için yedek/ek personel belirlendi mi?</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51"/>
        </w:trPr>
        <w:tc>
          <w:tcPr>
            <w:tcW w:w="566" w:type="dxa"/>
            <w:vAlign w:val="center"/>
          </w:tcPr>
          <w:p w:rsidR="00553DF5" w:rsidRDefault="00CD7112" w:rsidP="00F800A9">
            <w:pPr>
              <w:pStyle w:val="TableParagraph"/>
              <w:spacing w:before="41"/>
              <w:ind w:left="140" w:right="135"/>
              <w:jc w:val="center"/>
              <w:rPr>
                <w:sz w:val="20"/>
              </w:rPr>
            </w:pPr>
            <w:r>
              <w:rPr>
                <w:sz w:val="20"/>
              </w:rPr>
              <w:t>15</w:t>
            </w:r>
          </w:p>
        </w:tc>
        <w:tc>
          <w:tcPr>
            <w:tcW w:w="7196" w:type="dxa"/>
          </w:tcPr>
          <w:p w:rsidR="00553DF5" w:rsidRDefault="00CD7112">
            <w:pPr>
              <w:pStyle w:val="TableParagraph"/>
              <w:spacing w:before="2" w:line="276" w:lineRule="exact"/>
              <w:ind w:left="110"/>
              <w:rPr>
                <w:sz w:val="24"/>
              </w:rPr>
            </w:pPr>
            <w:r>
              <w:rPr>
                <w:sz w:val="24"/>
              </w:rPr>
              <w:t>Kurum şartları değerlendirilerek ziyaretçilere yönelik planlama yapıldı mı?</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825"/>
        </w:trPr>
        <w:tc>
          <w:tcPr>
            <w:tcW w:w="566" w:type="dxa"/>
            <w:vAlign w:val="center"/>
          </w:tcPr>
          <w:p w:rsidR="00553DF5" w:rsidRDefault="00CD7112" w:rsidP="00F800A9">
            <w:pPr>
              <w:pStyle w:val="TableParagraph"/>
              <w:spacing w:before="178"/>
              <w:ind w:left="140" w:right="135"/>
              <w:jc w:val="center"/>
              <w:rPr>
                <w:sz w:val="20"/>
              </w:rPr>
            </w:pPr>
            <w:r>
              <w:rPr>
                <w:sz w:val="20"/>
              </w:rPr>
              <w:t>16</w:t>
            </w:r>
          </w:p>
        </w:tc>
        <w:tc>
          <w:tcPr>
            <w:tcW w:w="7196" w:type="dxa"/>
          </w:tcPr>
          <w:p w:rsidR="00553DF5" w:rsidRDefault="00CD7112">
            <w:pPr>
              <w:pStyle w:val="TableParagraph"/>
              <w:spacing w:line="276" w:lineRule="exact"/>
              <w:ind w:left="110" w:right="129"/>
              <w:rPr>
                <w:sz w:val="24"/>
              </w:rPr>
            </w:pPr>
            <w:proofErr w:type="spellStart"/>
            <w:r>
              <w:rPr>
                <w:sz w:val="24"/>
              </w:rPr>
              <w:t>Pandemi</w:t>
            </w:r>
            <w:proofErr w:type="spellEnd"/>
            <w:r>
              <w:rPr>
                <w:sz w:val="24"/>
              </w:rPr>
              <w:t xml:space="preserve"> durumunda ihtiyaç duyulabilecek temel yaşam malzemelerinin (su, gıda, temizlik malzemesi vb.) sağlanmasına yönelik planlama yapıldı mı?</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49"/>
        </w:trPr>
        <w:tc>
          <w:tcPr>
            <w:tcW w:w="566" w:type="dxa"/>
            <w:vAlign w:val="center"/>
          </w:tcPr>
          <w:p w:rsidR="00553DF5" w:rsidRDefault="00CD7112" w:rsidP="00F800A9">
            <w:pPr>
              <w:pStyle w:val="TableParagraph"/>
              <w:spacing w:before="38"/>
              <w:ind w:left="140" w:right="135"/>
              <w:jc w:val="center"/>
              <w:rPr>
                <w:sz w:val="20"/>
              </w:rPr>
            </w:pPr>
            <w:r>
              <w:rPr>
                <w:sz w:val="20"/>
              </w:rPr>
              <w:t>17</w:t>
            </w:r>
          </w:p>
        </w:tc>
        <w:tc>
          <w:tcPr>
            <w:tcW w:w="7196" w:type="dxa"/>
          </w:tcPr>
          <w:p w:rsidR="00553DF5" w:rsidRDefault="00CD7112">
            <w:pPr>
              <w:pStyle w:val="TableParagraph"/>
              <w:spacing w:line="276" w:lineRule="exact"/>
              <w:ind w:left="110" w:right="329"/>
              <w:rPr>
                <w:sz w:val="24"/>
              </w:rPr>
            </w:pPr>
            <w:r>
              <w:rPr>
                <w:sz w:val="24"/>
              </w:rPr>
              <w:t>Kurum mevzuatı değerlendirilerek ailesinin yanına gönderilmesi mümkün olanlara yönelik planlama yapıldı mı?</w:t>
            </w:r>
          </w:p>
        </w:tc>
        <w:tc>
          <w:tcPr>
            <w:tcW w:w="654" w:type="dxa"/>
          </w:tcPr>
          <w:p w:rsidR="00553DF5" w:rsidRDefault="00553DF5">
            <w:pPr>
              <w:pStyle w:val="TableParagraph"/>
            </w:pPr>
          </w:p>
        </w:tc>
        <w:tc>
          <w:tcPr>
            <w:tcW w:w="762" w:type="dxa"/>
          </w:tcPr>
          <w:p w:rsidR="00553DF5" w:rsidRDefault="00553DF5">
            <w:pPr>
              <w:pStyle w:val="TableParagraph"/>
            </w:pPr>
          </w:p>
        </w:tc>
      </w:tr>
      <w:tr w:rsidR="00553DF5" w:rsidTr="00F800A9">
        <w:trPr>
          <w:trHeight w:val="548"/>
        </w:trPr>
        <w:tc>
          <w:tcPr>
            <w:tcW w:w="566" w:type="dxa"/>
            <w:vAlign w:val="center"/>
          </w:tcPr>
          <w:p w:rsidR="00553DF5" w:rsidRDefault="00CD7112" w:rsidP="00F800A9">
            <w:pPr>
              <w:pStyle w:val="TableParagraph"/>
              <w:spacing w:before="38"/>
              <w:ind w:left="140" w:right="135"/>
              <w:jc w:val="center"/>
              <w:rPr>
                <w:sz w:val="20"/>
              </w:rPr>
            </w:pPr>
            <w:r>
              <w:rPr>
                <w:sz w:val="20"/>
              </w:rPr>
              <w:t>18</w:t>
            </w:r>
          </w:p>
        </w:tc>
        <w:tc>
          <w:tcPr>
            <w:tcW w:w="7196" w:type="dxa"/>
          </w:tcPr>
          <w:p w:rsidR="00553DF5" w:rsidRDefault="00CD7112">
            <w:pPr>
              <w:pStyle w:val="TableParagraph"/>
              <w:spacing w:line="272" w:lineRule="exact"/>
              <w:ind w:left="110"/>
              <w:rPr>
                <w:sz w:val="24"/>
              </w:rPr>
            </w:pPr>
            <w:r>
              <w:rPr>
                <w:sz w:val="24"/>
              </w:rPr>
              <w:t>İhtiyaç duyulan malzeme ve hizmet temini için mali kaynak belirlendi</w:t>
            </w:r>
          </w:p>
          <w:p w:rsidR="00553DF5" w:rsidRDefault="00CD7112">
            <w:pPr>
              <w:pStyle w:val="TableParagraph"/>
              <w:spacing w:line="257" w:lineRule="exact"/>
              <w:ind w:left="110"/>
              <w:rPr>
                <w:sz w:val="24"/>
              </w:rPr>
            </w:pPr>
            <w:proofErr w:type="gramStart"/>
            <w:r>
              <w:rPr>
                <w:sz w:val="24"/>
              </w:rPr>
              <w:t>mi</w:t>
            </w:r>
            <w:proofErr w:type="gramEnd"/>
            <w:r>
              <w:rPr>
                <w:sz w:val="24"/>
              </w:rPr>
              <w:t>?</w:t>
            </w:r>
          </w:p>
        </w:tc>
        <w:tc>
          <w:tcPr>
            <w:tcW w:w="654" w:type="dxa"/>
          </w:tcPr>
          <w:p w:rsidR="00553DF5" w:rsidRDefault="00553DF5">
            <w:pPr>
              <w:pStyle w:val="TableParagraph"/>
            </w:pPr>
          </w:p>
        </w:tc>
        <w:tc>
          <w:tcPr>
            <w:tcW w:w="762" w:type="dxa"/>
          </w:tcPr>
          <w:p w:rsidR="00553DF5" w:rsidRDefault="00553DF5">
            <w:pPr>
              <w:pStyle w:val="TableParagraph"/>
            </w:pPr>
          </w:p>
        </w:tc>
      </w:tr>
    </w:tbl>
    <w:p w:rsidR="00553DF5" w:rsidRDefault="00553DF5"/>
    <w:p w:rsidR="001F68EF" w:rsidRDefault="001F68EF"/>
    <w:p w:rsidR="001F68EF" w:rsidRDefault="001F68EF"/>
    <w:p w:rsidR="001F68EF" w:rsidRDefault="001F68EF"/>
    <w:p w:rsidR="001F68EF" w:rsidRDefault="001F68EF"/>
    <w:p w:rsidR="001F68EF" w:rsidRDefault="001F68EF">
      <w:pPr>
        <w:sectPr w:rsidR="001F68EF" w:rsidSect="00722F59">
          <w:pgSz w:w="11910" w:h="16840"/>
          <w:pgMar w:top="960" w:right="280"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pPr>
    </w:p>
    <w:p w:rsidR="00553DF5" w:rsidRDefault="00553DF5">
      <w:pPr>
        <w:pStyle w:val="GvdeMetni"/>
        <w:spacing w:before="10"/>
        <w:rPr>
          <w:sz w:val="15"/>
        </w:rPr>
      </w:pPr>
    </w:p>
    <w:p w:rsidR="0028133A" w:rsidRDefault="002C0EBA" w:rsidP="0028133A">
      <w:pPr>
        <w:pStyle w:val="Balk2"/>
      </w:pPr>
      <w:bookmarkStart w:id="27" w:name="_Toc35908661"/>
      <w:r>
        <w:t xml:space="preserve">12. </w:t>
      </w:r>
      <w:proofErr w:type="spellStart"/>
      <w:r w:rsidR="00CD7112">
        <w:t>PANDEMİK</w:t>
      </w:r>
      <w:proofErr w:type="spellEnd"/>
      <w:r w:rsidR="00CD7112">
        <w:t xml:space="preserve"> </w:t>
      </w:r>
      <w:proofErr w:type="spellStart"/>
      <w:r w:rsidR="00CD7112">
        <w:t>İNFLUENZA</w:t>
      </w:r>
      <w:proofErr w:type="spellEnd"/>
      <w:r w:rsidR="00CD7112">
        <w:t xml:space="preserve"> FAALİYET ŞEMASI</w:t>
      </w:r>
      <w:bookmarkEnd w:id="27"/>
    </w:p>
    <w:p w:rsidR="002C0EBA" w:rsidRDefault="002C0EBA" w:rsidP="0028133A">
      <w:pPr>
        <w:pStyle w:val="Balk2"/>
      </w:pPr>
    </w:p>
    <w:p w:rsidR="002C0EBA" w:rsidRPr="00CE5BBB" w:rsidRDefault="002C0EBA" w:rsidP="002C0EBA">
      <w:pPr>
        <w:pStyle w:val="Balk2"/>
        <w:spacing w:before="0"/>
        <w:rPr>
          <w:b w:val="0"/>
        </w:rPr>
      </w:pPr>
      <w:bookmarkStart w:id="28" w:name="_Toc35908662"/>
      <w:r>
        <w:t xml:space="preserve">12.1 </w:t>
      </w:r>
      <w:proofErr w:type="spellStart"/>
      <w:r w:rsidRPr="00CE5BBB">
        <w:t>PANDEMİ</w:t>
      </w:r>
      <w:proofErr w:type="spellEnd"/>
      <w:r w:rsidRPr="00CE5BBB">
        <w:t xml:space="preserve"> ÖNCESİ YAPILMASI GEREKEN FAALİYETLER</w:t>
      </w:r>
      <w:bookmarkEnd w:id="28"/>
    </w:p>
    <w:p w:rsidR="002C0EBA" w:rsidRDefault="002C0EBA" w:rsidP="0028133A">
      <w:pPr>
        <w:pStyle w:val="Balk2"/>
      </w:pPr>
    </w:p>
    <w:tbl>
      <w:tblPr>
        <w:tblStyle w:val="GridTable1LightAccent2"/>
        <w:tblW w:w="0" w:type="auto"/>
        <w:tblInd w:w="562" w:type="dxa"/>
        <w:tblLook w:val="04A0" w:firstRow="1" w:lastRow="0" w:firstColumn="1" w:lastColumn="0" w:noHBand="0" w:noVBand="1"/>
      </w:tblPr>
      <w:tblGrid>
        <w:gridCol w:w="2948"/>
        <w:gridCol w:w="6266"/>
      </w:tblGrid>
      <w:tr w:rsidR="001153AE" w:rsidRPr="00296603" w:rsidTr="0068229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14" w:type="dxa"/>
            <w:gridSpan w:val="2"/>
          </w:tcPr>
          <w:p w:rsidR="001153AE" w:rsidRPr="00CE5BBB" w:rsidRDefault="001153AE" w:rsidP="00296603">
            <w:pPr>
              <w:pStyle w:val="Balk2"/>
              <w:spacing w:before="0"/>
              <w:outlineLvl w:val="1"/>
              <w:rPr>
                <w:b/>
              </w:rPr>
            </w:pPr>
            <w:bookmarkStart w:id="29" w:name="_Toc35908663"/>
            <w:proofErr w:type="spellStart"/>
            <w:r w:rsidRPr="00CE5BBB">
              <w:rPr>
                <w:b/>
              </w:rPr>
              <w:t>PANDEMİ</w:t>
            </w:r>
            <w:proofErr w:type="spellEnd"/>
            <w:r w:rsidRPr="00CE5BBB">
              <w:rPr>
                <w:b/>
              </w:rPr>
              <w:t xml:space="preserve"> ÖNCESİ YAPILMASI GEREKEN FAALİYETLER</w:t>
            </w:r>
            <w:bookmarkEnd w:id="29"/>
          </w:p>
        </w:tc>
      </w:tr>
      <w:tr w:rsidR="0028133A" w:rsidRPr="00296603" w:rsidTr="00682297">
        <w:tc>
          <w:tcPr>
            <w:cnfStyle w:val="001000000000" w:firstRow="0" w:lastRow="0" w:firstColumn="1" w:lastColumn="0" w:oddVBand="0" w:evenVBand="0" w:oddHBand="0" w:evenHBand="0" w:firstRowFirstColumn="0" w:firstRowLastColumn="0" w:lastRowFirstColumn="0" w:lastRowLastColumn="0"/>
            <w:tcW w:w="2948" w:type="dxa"/>
          </w:tcPr>
          <w:p w:rsidR="0028133A" w:rsidRPr="00296603" w:rsidRDefault="001153AE" w:rsidP="00296603">
            <w:pPr>
              <w:ind w:left="101" w:right="17"/>
              <w:rPr>
                <w:b w:val="0"/>
                <w:sz w:val="20"/>
              </w:rPr>
            </w:pPr>
            <w:r w:rsidRPr="00296603">
              <w:rPr>
                <w:b w:val="0"/>
                <w:sz w:val="20"/>
              </w:rPr>
              <w:t>İş yerinde faaliyet planını yapacak koordinatör ekibin belirlenmesi</w:t>
            </w:r>
          </w:p>
        </w:tc>
        <w:tc>
          <w:tcPr>
            <w:tcW w:w="6266" w:type="dxa"/>
            <w:vAlign w:val="center"/>
          </w:tcPr>
          <w:p w:rsidR="0028133A" w:rsidRPr="00296603" w:rsidRDefault="001153AE" w:rsidP="00CE5BBB">
            <w:pPr>
              <w:pStyle w:val="Balk2"/>
              <w:spacing w:before="0"/>
              <w:ind w:left="0"/>
              <w:outlineLvl w:val="1"/>
              <w:cnfStyle w:val="000000000000" w:firstRow="0" w:lastRow="0" w:firstColumn="0" w:lastColumn="0" w:oddVBand="0" w:evenVBand="0" w:oddHBand="0" w:evenHBand="0" w:firstRowFirstColumn="0" w:firstRowLastColumn="0" w:lastRowFirstColumn="0" w:lastRowLastColumn="0"/>
              <w:rPr>
                <w:b w:val="0"/>
              </w:rPr>
            </w:pPr>
            <w:bookmarkStart w:id="30" w:name="_Toc35908664"/>
            <w:r w:rsidRPr="00296603">
              <w:rPr>
                <w:b w:val="0"/>
                <w:sz w:val="20"/>
              </w:rPr>
              <w:t>Koordinatör komisyonun/ekibin belirlenmesi</w:t>
            </w:r>
            <w:bookmarkEnd w:id="30"/>
          </w:p>
        </w:tc>
      </w:tr>
      <w:tr w:rsidR="0028133A" w:rsidRPr="00296603" w:rsidTr="00682297">
        <w:tc>
          <w:tcPr>
            <w:cnfStyle w:val="001000000000" w:firstRow="0" w:lastRow="0" w:firstColumn="1" w:lastColumn="0" w:oddVBand="0" w:evenVBand="0" w:oddHBand="0" w:evenHBand="0" w:firstRowFirstColumn="0" w:firstRowLastColumn="0" w:lastRowFirstColumn="0" w:lastRowLastColumn="0"/>
            <w:tcW w:w="2948" w:type="dxa"/>
          </w:tcPr>
          <w:p w:rsidR="0028133A" w:rsidRPr="00296603" w:rsidRDefault="001153AE" w:rsidP="00296603">
            <w:pPr>
              <w:ind w:left="101" w:right="20"/>
              <w:rPr>
                <w:b w:val="0"/>
                <w:sz w:val="20"/>
              </w:rPr>
            </w:pPr>
            <w:r w:rsidRPr="00296603">
              <w:rPr>
                <w:b w:val="0"/>
                <w:sz w:val="20"/>
              </w:rPr>
              <w:t>Kurumumuzdaki çalışan ve sayısının belirlenmesi ve iletişimin sağlanması</w:t>
            </w:r>
          </w:p>
        </w:tc>
        <w:tc>
          <w:tcPr>
            <w:tcW w:w="6266" w:type="dxa"/>
            <w:vAlign w:val="center"/>
          </w:tcPr>
          <w:p w:rsidR="0028133A" w:rsidRPr="00296603" w:rsidRDefault="001153AE" w:rsidP="00CE5BBB">
            <w:pPr>
              <w:pStyle w:val="Balk2"/>
              <w:spacing w:before="0"/>
              <w:ind w:left="0"/>
              <w:outlineLvl w:val="1"/>
              <w:cnfStyle w:val="000000000000" w:firstRow="0" w:lastRow="0" w:firstColumn="0" w:lastColumn="0" w:oddVBand="0" w:evenVBand="0" w:oddHBand="0" w:evenHBand="0" w:firstRowFirstColumn="0" w:firstRowLastColumn="0" w:lastRowFirstColumn="0" w:lastRowLastColumn="0"/>
              <w:rPr>
                <w:b w:val="0"/>
              </w:rPr>
            </w:pPr>
            <w:bookmarkStart w:id="31" w:name="_Toc35908665"/>
            <w:r w:rsidRPr="00296603">
              <w:rPr>
                <w:b w:val="0"/>
                <w:sz w:val="20"/>
              </w:rPr>
              <w:t>Kurum içi Müdürlüğümüzün teşkilat şemasının listelenmesi ve koordineli bir şekilde çalışılabilmesi için iletişim numaralarının</w:t>
            </w:r>
            <w:r w:rsidRPr="00296603">
              <w:rPr>
                <w:b w:val="0"/>
                <w:spacing w:val="-1"/>
                <w:sz w:val="20"/>
              </w:rPr>
              <w:t xml:space="preserve"> </w:t>
            </w:r>
            <w:r w:rsidRPr="00296603">
              <w:rPr>
                <w:b w:val="0"/>
                <w:sz w:val="20"/>
              </w:rPr>
              <w:t>alınması</w:t>
            </w:r>
            <w:bookmarkEnd w:id="31"/>
          </w:p>
        </w:tc>
      </w:tr>
      <w:tr w:rsidR="0028133A" w:rsidRPr="00296603" w:rsidTr="00682297">
        <w:tc>
          <w:tcPr>
            <w:cnfStyle w:val="001000000000" w:firstRow="0" w:lastRow="0" w:firstColumn="1" w:lastColumn="0" w:oddVBand="0" w:evenVBand="0" w:oddHBand="0" w:evenHBand="0" w:firstRowFirstColumn="0" w:firstRowLastColumn="0" w:lastRowFirstColumn="0" w:lastRowLastColumn="0"/>
            <w:tcW w:w="2948" w:type="dxa"/>
          </w:tcPr>
          <w:p w:rsidR="0028133A" w:rsidRPr="00296603" w:rsidRDefault="00296603" w:rsidP="00296603">
            <w:pPr>
              <w:pStyle w:val="Balk2"/>
              <w:spacing w:before="0"/>
              <w:ind w:left="0"/>
              <w:outlineLvl w:val="1"/>
            </w:pPr>
            <w:r>
              <w:rPr>
                <w:b/>
                <w:sz w:val="20"/>
              </w:rPr>
              <w:t xml:space="preserve">  </w:t>
            </w:r>
            <w:bookmarkStart w:id="32" w:name="_Toc35908666"/>
            <w:r w:rsidR="001153AE" w:rsidRPr="00296603">
              <w:rPr>
                <w:sz w:val="20"/>
              </w:rPr>
              <w:t>Kurum dışı iletişimin sağlanması</w:t>
            </w:r>
            <w:bookmarkEnd w:id="32"/>
          </w:p>
        </w:tc>
        <w:tc>
          <w:tcPr>
            <w:tcW w:w="6266" w:type="dxa"/>
            <w:vAlign w:val="center"/>
          </w:tcPr>
          <w:p w:rsidR="0028133A" w:rsidRPr="00296603" w:rsidRDefault="001153AE" w:rsidP="00CE5BBB">
            <w:pPr>
              <w:pStyle w:val="Balk2"/>
              <w:spacing w:before="0"/>
              <w:ind w:left="0"/>
              <w:outlineLvl w:val="1"/>
              <w:cnfStyle w:val="000000000000" w:firstRow="0" w:lastRow="0" w:firstColumn="0" w:lastColumn="0" w:oddVBand="0" w:evenVBand="0" w:oddHBand="0" w:evenHBand="0" w:firstRowFirstColumn="0" w:firstRowLastColumn="0" w:lastRowFirstColumn="0" w:lastRowLastColumn="0"/>
              <w:rPr>
                <w:b w:val="0"/>
              </w:rPr>
            </w:pPr>
            <w:bookmarkStart w:id="33" w:name="_Toc35908667"/>
            <w:r w:rsidRPr="00296603">
              <w:rPr>
                <w:b w:val="0"/>
                <w:sz w:val="20"/>
              </w:rPr>
              <w:t>İlçe Sağlık Müdürlüğü Bulaşıcı ve Bulaşıcı olmayan Hastalıklar birimi</w:t>
            </w:r>
            <w:r w:rsidRPr="00296603">
              <w:rPr>
                <w:b w:val="0"/>
                <w:spacing w:val="-31"/>
                <w:sz w:val="20"/>
              </w:rPr>
              <w:t xml:space="preserve"> </w:t>
            </w:r>
            <w:r w:rsidRPr="00296603">
              <w:rPr>
                <w:b w:val="0"/>
                <w:sz w:val="20"/>
              </w:rPr>
              <w:t>iletişim numaralarının alınması.</w:t>
            </w:r>
            <w:bookmarkEnd w:id="33"/>
          </w:p>
        </w:tc>
      </w:tr>
      <w:tr w:rsidR="0028133A" w:rsidRPr="00296603" w:rsidTr="00682297">
        <w:tc>
          <w:tcPr>
            <w:cnfStyle w:val="001000000000" w:firstRow="0" w:lastRow="0" w:firstColumn="1" w:lastColumn="0" w:oddVBand="0" w:evenVBand="0" w:oddHBand="0" w:evenHBand="0" w:firstRowFirstColumn="0" w:firstRowLastColumn="0" w:lastRowFirstColumn="0" w:lastRowLastColumn="0"/>
            <w:tcW w:w="2948" w:type="dxa"/>
          </w:tcPr>
          <w:p w:rsidR="0028133A" w:rsidRPr="00296603" w:rsidRDefault="001153AE" w:rsidP="00296603">
            <w:pPr>
              <w:ind w:left="101" w:right="288"/>
              <w:rPr>
                <w:b w:val="0"/>
                <w:sz w:val="20"/>
              </w:rPr>
            </w:pPr>
            <w:r w:rsidRPr="00296603">
              <w:rPr>
                <w:b w:val="0"/>
                <w:sz w:val="20"/>
              </w:rPr>
              <w:t>Öncelikli sağlık hizmeti alacak personelin belirlenmesi</w:t>
            </w:r>
          </w:p>
        </w:tc>
        <w:tc>
          <w:tcPr>
            <w:tcW w:w="6266" w:type="dxa"/>
            <w:vAlign w:val="center"/>
          </w:tcPr>
          <w:p w:rsidR="0028133A" w:rsidRPr="00296603" w:rsidRDefault="001153AE" w:rsidP="00CE5BBB">
            <w:pPr>
              <w:pStyle w:val="Balk2"/>
              <w:spacing w:before="0"/>
              <w:ind w:left="0"/>
              <w:outlineLvl w:val="1"/>
              <w:cnfStyle w:val="000000000000" w:firstRow="0" w:lastRow="0" w:firstColumn="0" w:lastColumn="0" w:oddVBand="0" w:evenVBand="0" w:oddHBand="0" w:evenHBand="0" w:firstRowFirstColumn="0" w:firstRowLastColumn="0" w:lastRowFirstColumn="0" w:lastRowLastColumn="0"/>
              <w:rPr>
                <w:b w:val="0"/>
              </w:rPr>
            </w:pPr>
            <w:bookmarkStart w:id="34" w:name="_Toc35908668"/>
            <w:r w:rsidRPr="00296603">
              <w:rPr>
                <w:b w:val="0"/>
                <w:sz w:val="20"/>
              </w:rPr>
              <w:t>Kurumumuzda çalışan personelin hastalıktan korunması için risk gruplarının belirlenmesi</w:t>
            </w:r>
            <w:bookmarkEnd w:id="34"/>
          </w:p>
        </w:tc>
      </w:tr>
      <w:tr w:rsidR="0028133A" w:rsidRPr="00296603" w:rsidTr="00682297">
        <w:tc>
          <w:tcPr>
            <w:cnfStyle w:val="001000000000" w:firstRow="0" w:lastRow="0" w:firstColumn="1" w:lastColumn="0" w:oddVBand="0" w:evenVBand="0" w:oddHBand="0" w:evenHBand="0" w:firstRowFirstColumn="0" w:firstRowLastColumn="0" w:lastRowFirstColumn="0" w:lastRowLastColumn="0"/>
            <w:tcW w:w="2948" w:type="dxa"/>
          </w:tcPr>
          <w:p w:rsidR="0028133A" w:rsidRPr="00296603" w:rsidRDefault="001153AE" w:rsidP="00296603">
            <w:pPr>
              <w:ind w:left="101"/>
              <w:rPr>
                <w:b w:val="0"/>
                <w:sz w:val="20"/>
              </w:rPr>
            </w:pPr>
            <w:r w:rsidRPr="00296603">
              <w:rPr>
                <w:b w:val="0"/>
                <w:sz w:val="20"/>
              </w:rPr>
              <w:t xml:space="preserve">Aşılama ve </w:t>
            </w:r>
            <w:proofErr w:type="spellStart"/>
            <w:r w:rsidRPr="00296603">
              <w:rPr>
                <w:b w:val="0"/>
                <w:sz w:val="20"/>
              </w:rPr>
              <w:t>antiviral</w:t>
            </w:r>
            <w:proofErr w:type="spellEnd"/>
            <w:r w:rsidRPr="00296603">
              <w:rPr>
                <w:b w:val="0"/>
                <w:sz w:val="20"/>
              </w:rPr>
              <w:t xml:space="preserve"> ilaç kullanımı</w:t>
            </w:r>
          </w:p>
        </w:tc>
        <w:tc>
          <w:tcPr>
            <w:tcW w:w="6266" w:type="dxa"/>
            <w:vAlign w:val="center"/>
          </w:tcPr>
          <w:p w:rsidR="0028133A" w:rsidRPr="00296603" w:rsidRDefault="001153AE" w:rsidP="00CE5BBB">
            <w:pPr>
              <w:cnfStyle w:val="000000000000" w:firstRow="0" w:lastRow="0" w:firstColumn="0" w:lastColumn="0" w:oddVBand="0" w:evenVBand="0" w:oddHBand="0" w:evenHBand="0" w:firstRowFirstColumn="0" w:firstRowLastColumn="0" w:lastRowFirstColumn="0" w:lastRowLastColumn="0"/>
              <w:rPr>
                <w:sz w:val="20"/>
              </w:rPr>
            </w:pPr>
            <w:r w:rsidRPr="00296603">
              <w:rPr>
                <w:sz w:val="20"/>
              </w:rPr>
              <w:t xml:space="preserve">Mevsimsel </w:t>
            </w:r>
            <w:proofErr w:type="spellStart"/>
            <w:r w:rsidRPr="00296603">
              <w:rPr>
                <w:sz w:val="20"/>
              </w:rPr>
              <w:t>influenza</w:t>
            </w:r>
            <w:proofErr w:type="spellEnd"/>
            <w:r w:rsidRPr="00296603">
              <w:rPr>
                <w:sz w:val="20"/>
              </w:rPr>
              <w:t xml:space="preserve"> aşısı konusunda bilgilendirme çalışmaları</w:t>
            </w:r>
            <w:r w:rsidRPr="00296603">
              <w:rPr>
                <w:spacing w:val="-24"/>
                <w:sz w:val="20"/>
              </w:rPr>
              <w:t xml:space="preserve"> </w:t>
            </w:r>
            <w:r w:rsidRPr="00296603">
              <w:rPr>
                <w:sz w:val="20"/>
              </w:rPr>
              <w:t>yapılmalı,</w:t>
            </w:r>
            <w:r w:rsidR="00296603" w:rsidRPr="00296603">
              <w:rPr>
                <w:sz w:val="20"/>
              </w:rPr>
              <w:t xml:space="preserve"> </w:t>
            </w:r>
            <w:r w:rsidRPr="00296603">
              <w:rPr>
                <w:sz w:val="20"/>
              </w:rPr>
              <w:t xml:space="preserve">risk gruplarının mevsimsel </w:t>
            </w:r>
            <w:proofErr w:type="spellStart"/>
            <w:r w:rsidRPr="00296603">
              <w:rPr>
                <w:sz w:val="20"/>
              </w:rPr>
              <w:t>influenza</w:t>
            </w:r>
            <w:proofErr w:type="spellEnd"/>
            <w:r w:rsidRPr="00296603">
              <w:rPr>
                <w:sz w:val="20"/>
              </w:rPr>
              <w:t xml:space="preserve"> aşısını yaptırması teşvik</w:t>
            </w:r>
            <w:r w:rsidRPr="00296603">
              <w:rPr>
                <w:spacing w:val="-19"/>
                <w:sz w:val="20"/>
              </w:rPr>
              <w:t xml:space="preserve"> </w:t>
            </w:r>
            <w:r w:rsidRPr="00296603">
              <w:rPr>
                <w:sz w:val="20"/>
              </w:rPr>
              <w:t>edilmelidir.</w:t>
            </w:r>
          </w:p>
        </w:tc>
      </w:tr>
      <w:tr w:rsidR="0028133A" w:rsidRPr="00296603" w:rsidTr="00682297">
        <w:tc>
          <w:tcPr>
            <w:cnfStyle w:val="001000000000" w:firstRow="0" w:lastRow="0" w:firstColumn="1" w:lastColumn="0" w:oddVBand="0" w:evenVBand="0" w:oddHBand="0" w:evenHBand="0" w:firstRowFirstColumn="0" w:firstRowLastColumn="0" w:lastRowFirstColumn="0" w:lastRowLastColumn="0"/>
            <w:tcW w:w="2948" w:type="dxa"/>
          </w:tcPr>
          <w:p w:rsidR="001153AE" w:rsidRPr="00296603" w:rsidRDefault="001153AE" w:rsidP="00296603">
            <w:pPr>
              <w:ind w:left="101" w:right="20"/>
              <w:rPr>
                <w:b w:val="0"/>
                <w:sz w:val="20"/>
              </w:rPr>
            </w:pPr>
            <w:r w:rsidRPr="00296603">
              <w:rPr>
                <w:b w:val="0"/>
                <w:sz w:val="20"/>
              </w:rPr>
              <w:t>Sık el yıkama alışkanlığı kazandırmak ve damlacık yoluyla yayılımını engellemek</w:t>
            </w:r>
          </w:p>
          <w:p w:rsidR="0028133A" w:rsidRPr="00296603" w:rsidRDefault="0028133A" w:rsidP="00296603">
            <w:pPr>
              <w:pStyle w:val="Balk2"/>
              <w:spacing w:before="0"/>
              <w:ind w:left="0"/>
              <w:outlineLvl w:val="1"/>
            </w:pPr>
          </w:p>
        </w:tc>
        <w:tc>
          <w:tcPr>
            <w:tcW w:w="6266" w:type="dxa"/>
            <w:vAlign w:val="center"/>
          </w:tcPr>
          <w:p w:rsidR="001153AE" w:rsidRPr="00296603" w:rsidRDefault="001153AE" w:rsidP="00CE5BBB">
            <w:pPr>
              <w:spacing w:line="278" w:lineRule="auto"/>
              <w:ind w:right="1058"/>
              <w:cnfStyle w:val="000000000000" w:firstRow="0" w:lastRow="0" w:firstColumn="0" w:lastColumn="0" w:oddVBand="0" w:evenVBand="0" w:oddHBand="0" w:evenHBand="0" w:firstRowFirstColumn="0" w:firstRowLastColumn="0" w:lastRowFirstColumn="0" w:lastRowLastColumn="0"/>
              <w:rPr>
                <w:sz w:val="20"/>
              </w:rPr>
            </w:pPr>
            <w:r w:rsidRPr="00296603">
              <w:rPr>
                <w:sz w:val="20"/>
              </w:rPr>
              <w:t xml:space="preserve">Potansiyel hastalığın bulaşmasını engellemek için aşağıdaki </w:t>
            </w:r>
            <w:proofErr w:type="gramStart"/>
            <w:r w:rsidRPr="00296603">
              <w:rPr>
                <w:sz w:val="20"/>
              </w:rPr>
              <w:t>hijyen</w:t>
            </w:r>
            <w:proofErr w:type="gramEnd"/>
            <w:r w:rsidRPr="00296603">
              <w:rPr>
                <w:sz w:val="20"/>
              </w:rPr>
              <w:t xml:space="preserve"> kuralları konusunda bilgi düzeyini artırıcı eğitim faaliyetleri yapılmalıdır.</w:t>
            </w:r>
          </w:p>
          <w:p w:rsidR="001153AE" w:rsidRPr="00296603" w:rsidRDefault="001153AE" w:rsidP="00CE5BBB">
            <w:pPr>
              <w:spacing w:line="276" w:lineRule="auto"/>
              <w:ind w:right="931"/>
              <w:cnfStyle w:val="000000000000" w:firstRow="0" w:lastRow="0" w:firstColumn="0" w:lastColumn="0" w:oddVBand="0" w:evenVBand="0" w:oddHBand="0" w:evenHBand="0" w:firstRowFirstColumn="0" w:firstRowLastColumn="0" w:lastRowFirstColumn="0" w:lastRowLastColumn="0"/>
              <w:rPr>
                <w:sz w:val="20"/>
              </w:rPr>
            </w:pPr>
            <w:r w:rsidRPr="00296603">
              <w:rPr>
                <w:sz w:val="20"/>
              </w:rPr>
              <w:t>Öksürürken, hapşırırken ve burnunu temizlerken tek kullanımlık mendiller ile ağzı ve burnu kapatmak ya da kol içine hapşırıp öksürmenin önemini öğretmek.</w:t>
            </w:r>
          </w:p>
          <w:p w:rsidR="001153AE" w:rsidRPr="00296603" w:rsidRDefault="001153AE" w:rsidP="00CE5BBB">
            <w:pPr>
              <w:cnfStyle w:val="000000000000" w:firstRow="0" w:lastRow="0" w:firstColumn="0" w:lastColumn="0" w:oddVBand="0" w:evenVBand="0" w:oddHBand="0" w:evenHBand="0" w:firstRowFirstColumn="0" w:firstRowLastColumn="0" w:lastRowFirstColumn="0" w:lastRowLastColumn="0"/>
              <w:rPr>
                <w:sz w:val="20"/>
              </w:rPr>
            </w:pPr>
            <w:r w:rsidRPr="00296603">
              <w:rPr>
                <w:sz w:val="20"/>
              </w:rPr>
              <w:t>Kullanılmış mendilleri en yakın çöp kutusuna atmak.</w:t>
            </w:r>
          </w:p>
          <w:p w:rsidR="001153AE" w:rsidRPr="00296603" w:rsidRDefault="001153AE" w:rsidP="00CE5BBB">
            <w:pPr>
              <w:spacing w:line="276" w:lineRule="auto"/>
              <w:ind w:right="972"/>
              <w:cnfStyle w:val="000000000000" w:firstRow="0" w:lastRow="0" w:firstColumn="0" w:lastColumn="0" w:oddVBand="0" w:evenVBand="0" w:oddHBand="0" w:evenHBand="0" w:firstRowFirstColumn="0" w:firstRowLastColumn="0" w:lastRowFirstColumn="0" w:lastRowLastColumn="0"/>
              <w:rPr>
                <w:sz w:val="20"/>
              </w:rPr>
            </w:pPr>
            <w:r w:rsidRPr="00296603">
              <w:rPr>
                <w:sz w:val="20"/>
              </w:rPr>
              <w:t xml:space="preserve">Öksürdükten, hapşırdıktan, mendil kullandıktan sonra, solunum salgılarıyla ve kirli yüzeylerle (solunum salgılarıyla </w:t>
            </w:r>
            <w:proofErr w:type="spellStart"/>
            <w:r w:rsidRPr="00296603">
              <w:rPr>
                <w:sz w:val="20"/>
              </w:rPr>
              <w:t>kontamine</w:t>
            </w:r>
            <w:proofErr w:type="spellEnd"/>
            <w:r w:rsidRPr="00296603">
              <w:rPr>
                <w:sz w:val="20"/>
              </w:rPr>
              <w:t xml:space="preserve"> olmuş yüzeyler) temas ettikten sonra elleri yıkamak.</w:t>
            </w:r>
          </w:p>
          <w:p w:rsidR="001153AE" w:rsidRPr="00296603" w:rsidRDefault="001153AE" w:rsidP="00CE5BBB">
            <w:pPr>
              <w:cnfStyle w:val="000000000000" w:firstRow="0" w:lastRow="0" w:firstColumn="0" w:lastColumn="0" w:oddVBand="0" w:evenVBand="0" w:oddHBand="0" w:evenHBand="0" w:firstRowFirstColumn="0" w:firstRowLastColumn="0" w:lastRowFirstColumn="0" w:lastRowLastColumn="0"/>
              <w:rPr>
                <w:sz w:val="20"/>
              </w:rPr>
            </w:pPr>
            <w:r w:rsidRPr="00296603">
              <w:rPr>
                <w:sz w:val="20"/>
              </w:rPr>
              <w:t>Elleri yıkamadan göz ve burun mukozasına temastan kaçınmak.</w:t>
            </w:r>
          </w:p>
          <w:p w:rsidR="001153AE" w:rsidRPr="00296603" w:rsidRDefault="001153AE" w:rsidP="00CE5BBB">
            <w:pPr>
              <w:cnfStyle w:val="000000000000" w:firstRow="0" w:lastRow="0" w:firstColumn="0" w:lastColumn="0" w:oddVBand="0" w:evenVBand="0" w:oddHBand="0" w:evenHBand="0" w:firstRowFirstColumn="0" w:firstRowLastColumn="0" w:lastRowFirstColumn="0" w:lastRowLastColumn="0"/>
              <w:rPr>
                <w:sz w:val="20"/>
              </w:rPr>
            </w:pPr>
            <w:r w:rsidRPr="00296603">
              <w:rPr>
                <w:sz w:val="20"/>
              </w:rPr>
              <w:t xml:space="preserve">Doğru el yıkama tekniğini ve </w:t>
            </w:r>
            <w:proofErr w:type="gramStart"/>
            <w:r w:rsidRPr="00296603">
              <w:rPr>
                <w:sz w:val="20"/>
              </w:rPr>
              <w:t>enfeksiyon</w:t>
            </w:r>
            <w:proofErr w:type="gramEnd"/>
            <w:r w:rsidRPr="00296603">
              <w:rPr>
                <w:sz w:val="20"/>
              </w:rPr>
              <w:t xml:space="preserve"> kontrol önlemlerini anlatan</w:t>
            </w:r>
            <w:r w:rsidRPr="00296603">
              <w:rPr>
                <w:w w:val="99"/>
                <w:sz w:val="20"/>
              </w:rPr>
              <w:t xml:space="preserve"> </w:t>
            </w:r>
            <w:r w:rsidRPr="00296603">
              <w:rPr>
                <w:sz w:val="20"/>
              </w:rPr>
              <w:t>posterler, afişler vb. dikkat çekmek için kurumda görünür yerlere</w:t>
            </w:r>
            <w:r w:rsidRPr="00296603">
              <w:rPr>
                <w:w w:val="99"/>
                <w:sz w:val="20"/>
              </w:rPr>
              <w:t xml:space="preserve"> </w:t>
            </w:r>
            <w:r w:rsidRPr="00296603">
              <w:rPr>
                <w:sz w:val="20"/>
              </w:rPr>
              <w:t>asılmalıdır.</w:t>
            </w:r>
          </w:p>
          <w:p w:rsidR="001153AE" w:rsidRPr="00296603" w:rsidRDefault="001153AE" w:rsidP="00CE5BBB">
            <w:pPr>
              <w:spacing w:line="276" w:lineRule="auto"/>
              <w:ind w:right="887"/>
              <w:cnfStyle w:val="000000000000" w:firstRow="0" w:lastRow="0" w:firstColumn="0" w:lastColumn="0" w:oddVBand="0" w:evenVBand="0" w:oddHBand="0" w:evenHBand="0" w:firstRowFirstColumn="0" w:firstRowLastColumn="0" w:lastRowFirstColumn="0" w:lastRowLastColumn="0"/>
              <w:rPr>
                <w:sz w:val="20"/>
              </w:rPr>
            </w:pPr>
            <w:r w:rsidRPr="00296603">
              <w:rPr>
                <w:sz w:val="20"/>
              </w:rPr>
              <w:t>Sosyal iletişim araçları kullanılarak sürekli bilgilendirme yapılması, mümkünse kamu spotları yayınlanması.</w:t>
            </w:r>
          </w:p>
          <w:p w:rsidR="0028133A" w:rsidRPr="00296603" w:rsidRDefault="001153AE" w:rsidP="00CE5BBB">
            <w:pPr>
              <w:cnfStyle w:val="000000000000" w:firstRow="0" w:lastRow="0" w:firstColumn="0" w:lastColumn="0" w:oddVBand="0" w:evenVBand="0" w:oddHBand="0" w:evenHBand="0" w:firstRowFirstColumn="0" w:firstRowLastColumn="0" w:lastRowFirstColumn="0" w:lastRowLastColumn="0"/>
              <w:rPr>
                <w:sz w:val="20"/>
              </w:rPr>
            </w:pPr>
            <w:r w:rsidRPr="00296603">
              <w:rPr>
                <w:sz w:val="20"/>
              </w:rPr>
              <w:t xml:space="preserve">Hastalık yayılımını azaltmak amacıyla </w:t>
            </w:r>
            <w:proofErr w:type="gramStart"/>
            <w:r w:rsidRPr="00296603">
              <w:rPr>
                <w:sz w:val="20"/>
              </w:rPr>
              <w:t>semptomlar</w:t>
            </w:r>
            <w:proofErr w:type="gramEnd"/>
            <w:r w:rsidRPr="00296603">
              <w:rPr>
                <w:sz w:val="20"/>
              </w:rPr>
              <w:t xml:space="preserve"> kaybolana kadar hasta</w:t>
            </w:r>
            <w:r w:rsidR="00296603" w:rsidRPr="00296603">
              <w:rPr>
                <w:sz w:val="20"/>
              </w:rPr>
              <w:t xml:space="preserve"> </w:t>
            </w:r>
            <w:r w:rsidRPr="00296603">
              <w:rPr>
                <w:sz w:val="20"/>
              </w:rPr>
              <w:t>kişilerin kalabalık ortamlara girmemesi sağlanmalı ve evde istirahat etmesi teşvik edilmelidir.</w:t>
            </w:r>
          </w:p>
        </w:tc>
      </w:tr>
      <w:tr w:rsidR="001153AE" w:rsidRPr="00296603" w:rsidTr="00682297">
        <w:tc>
          <w:tcPr>
            <w:cnfStyle w:val="001000000000" w:firstRow="0" w:lastRow="0" w:firstColumn="1" w:lastColumn="0" w:oddVBand="0" w:evenVBand="0" w:oddHBand="0" w:evenHBand="0" w:firstRowFirstColumn="0" w:firstRowLastColumn="0" w:lastRowFirstColumn="0" w:lastRowLastColumn="0"/>
            <w:tcW w:w="2948" w:type="dxa"/>
          </w:tcPr>
          <w:p w:rsidR="001153AE" w:rsidRPr="00296603" w:rsidRDefault="001153AE" w:rsidP="00296603">
            <w:pPr>
              <w:ind w:left="101" w:right="975"/>
              <w:rPr>
                <w:b w:val="0"/>
                <w:sz w:val="20"/>
              </w:rPr>
            </w:pPr>
            <w:proofErr w:type="spellStart"/>
            <w:r w:rsidRPr="00296603">
              <w:rPr>
                <w:b w:val="0"/>
                <w:sz w:val="20"/>
              </w:rPr>
              <w:t>Pandemi</w:t>
            </w:r>
            <w:proofErr w:type="spellEnd"/>
            <w:r w:rsidRPr="00296603">
              <w:rPr>
                <w:b w:val="0"/>
                <w:sz w:val="20"/>
              </w:rPr>
              <w:t xml:space="preserve"> </w:t>
            </w:r>
            <w:proofErr w:type="gramStart"/>
            <w:r w:rsidRPr="00296603">
              <w:rPr>
                <w:b w:val="0"/>
                <w:sz w:val="20"/>
              </w:rPr>
              <w:t xml:space="preserve">Faaliyet </w:t>
            </w:r>
            <w:r w:rsidR="00296603" w:rsidRPr="00296603">
              <w:rPr>
                <w:sz w:val="20"/>
              </w:rPr>
              <w:t xml:space="preserve"> P</w:t>
            </w:r>
            <w:r w:rsidRPr="00296603">
              <w:rPr>
                <w:b w:val="0"/>
                <w:sz w:val="20"/>
              </w:rPr>
              <w:t>lanının</w:t>
            </w:r>
            <w:proofErr w:type="gramEnd"/>
            <w:r w:rsidRPr="00296603">
              <w:rPr>
                <w:b w:val="0"/>
                <w:sz w:val="20"/>
              </w:rPr>
              <w:t xml:space="preserve"> Kurumsallaşması</w:t>
            </w:r>
          </w:p>
        </w:tc>
        <w:tc>
          <w:tcPr>
            <w:tcW w:w="6266" w:type="dxa"/>
            <w:vAlign w:val="center"/>
          </w:tcPr>
          <w:p w:rsidR="001153AE" w:rsidRPr="00296603" w:rsidRDefault="001153AE" w:rsidP="00CE5BBB">
            <w:pPr>
              <w:pStyle w:val="Balk2"/>
              <w:spacing w:before="0"/>
              <w:ind w:left="0"/>
              <w:outlineLvl w:val="1"/>
              <w:cnfStyle w:val="000000000000" w:firstRow="0" w:lastRow="0" w:firstColumn="0" w:lastColumn="0" w:oddVBand="0" w:evenVBand="0" w:oddHBand="0" w:evenHBand="0" w:firstRowFirstColumn="0" w:firstRowLastColumn="0" w:lastRowFirstColumn="0" w:lastRowLastColumn="0"/>
              <w:rPr>
                <w:b w:val="0"/>
              </w:rPr>
            </w:pPr>
            <w:bookmarkStart w:id="35" w:name="_Toc35908669"/>
            <w:r w:rsidRPr="00296603">
              <w:rPr>
                <w:b w:val="0"/>
                <w:sz w:val="20"/>
              </w:rPr>
              <w:t xml:space="preserve">Güncellenebilir şekilde </w:t>
            </w:r>
            <w:proofErr w:type="spellStart"/>
            <w:r w:rsidRPr="00296603">
              <w:rPr>
                <w:b w:val="0"/>
                <w:sz w:val="20"/>
              </w:rPr>
              <w:t>pandemi</w:t>
            </w:r>
            <w:proofErr w:type="spellEnd"/>
            <w:r w:rsidRPr="00296603">
              <w:rPr>
                <w:b w:val="0"/>
                <w:sz w:val="20"/>
              </w:rPr>
              <w:t xml:space="preserve"> faaliyet planının hazırlanması ve plan hakkında bilgilendirme çalışmaları yapılması</w:t>
            </w:r>
            <w:bookmarkEnd w:id="35"/>
          </w:p>
        </w:tc>
      </w:tr>
      <w:tr w:rsidR="001153AE" w:rsidRPr="00296603" w:rsidTr="00682297">
        <w:tc>
          <w:tcPr>
            <w:cnfStyle w:val="001000000000" w:firstRow="0" w:lastRow="0" w:firstColumn="1" w:lastColumn="0" w:oddVBand="0" w:evenVBand="0" w:oddHBand="0" w:evenHBand="0" w:firstRowFirstColumn="0" w:firstRowLastColumn="0" w:lastRowFirstColumn="0" w:lastRowLastColumn="0"/>
            <w:tcW w:w="2948" w:type="dxa"/>
          </w:tcPr>
          <w:p w:rsidR="001153AE" w:rsidRPr="00296603" w:rsidRDefault="001153AE" w:rsidP="00296603">
            <w:pPr>
              <w:ind w:left="101"/>
              <w:rPr>
                <w:b w:val="0"/>
                <w:sz w:val="20"/>
              </w:rPr>
            </w:pPr>
            <w:r w:rsidRPr="00296603">
              <w:rPr>
                <w:b w:val="0"/>
                <w:sz w:val="20"/>
              </w:rPr>
              <w:t>Eğitim organizasyonu</w:t>
            </w:r>
          </w:p>
        </w:tc>
        <w:tc>
          <w:tcPr>
            <w:tcW w:w="6266" w:type="dxa"/>
            <w:vAlign w:val="center"/>
          </w:tcPr>
          <w:p w:rsidR="001153AE" w:rsidRPr="00296603" w:rsidRDefault="001153AE" w:rsidP="00CE5BBB">
            <w:pPr>
              <w:pStyle w:val="Balk2"/>
              <w:spacing w:before="0"/>
              <w:ind w:left="0"/>
              <w:outlineLvl w:val="1"/>
              <w:cnfStyle w:val="000000000000" w:firstRow="0" w:lastRow="0" w:firstColumn="0" w:lastColumn="0" w:oddVBand="0" w:evenVBand="0" w:oddHBand="0" w:evenHBand="0" w:firstRowFirstColumn="0" w:firstRowLastColumn="0" w:lastRowFirstColumn="0" w:lastRowLastColumn="0"/>
              <w:rPr>
                <w:b w:val="0"/>
              </w:rPr>
            </w:pPr>
            <w:bookmarkStart w:id="36" w:name="_Toc35908670"/>
            <w:r w:rsidRPr="00296603">
              <w:rPr>
                <w:b w:val="0"/>
                <w:sz w:val="20"/>
              </w:rPr>
              <w:t>Kurum içinde sağlık hizmetleri sorumlusunun güncel eğitim materyalleri verileri ile eğitim vermesi.</w:t>
            </w:r>
            <w:bookmarkEnd w:id="36"/>
          </w:p>
        </w:tc>
      </w:tr>
      <w:tr w:rsidR="001153AE" w:rsidRPr="00296603" w:rsidTr="00682297">
        <w:tc>
          <w:tcPr>
            <w:cnfStyle w:val="001000000000" w:firstRow="0" w:lastRow="0" w:firstColumn="1" w:lastColumn="0" w:oddVBand="0" w:evenVBand="0" w:oddHBand="0" w:evenHBand="0" w:firstRowFirstColumn="0" w:firstRowLastColumn="0" w:lastRowFirstColumn="0" w:lastRowLastColumn="0"/>
            <w:tcW w:w="2948" w:type="dxa"/>
          </w:tcPr>
          <w:p w:rsidR="001153AE" w:rsidRPr="00296603" w:rsidRDefault="001153AE" w:rsidP="00296603">
            <w:pPr>
              <w:ind w:left="101" w:right="21"/>
              <w:rPr>
                <w:b w:val="0"/>
                <w:sz w:val="20"/>
              </w:rPr>
            </w:pPr>
            <w:r w:rsidRPr="00296603">
              <w:rPr>
                <w:b w:val="0"/>
                <w:sz w:val="20"/>
              </w:rPr>
              <w:t xml:space="preserve">İşyerinin, araç gereç temizliğinin ve kişisel </w:t>
            </w:r>
            <w:proofErr w:type="gramStart"/>
            <w:r w:rsidRPr="00296603">
              <w:rPr>
                <w:b w:val="0"/>
                <w:sz w:val="20"/>
              </w:rPr>
              <w:t>hijyen</w:t>
            </w:r>
            <w:proofErr w:type="gramEnd"/>
            <w:r w:rsidRPr="00296603">
              <w:rPr>
                <w:b w:val="0"/>
                <w:sz w:val="20"/>
              </w:rPr>
              <w:t xml:space="preserve"> konusunda eğitim planlanması</w:t>
            </w:r>
          </w:p>
        </w:tc>
        <w:tc>
          <w:tcPr>
            <w:tcW w:w="6266" w:type="dxa"/>
          </w:tcPr>
          <w:p w:rsidR="001153AE" w:rsidRPr="00296603" w:rsidRDefault="001153AE" w:rsidP="00296603">
            <w:pPr>
              <w:ind w:right="1580"/>
              <w:cnfStyle w:val="000000000000" w:firstRow="0" w:lastRow="0" w:firstColumn="0" w:lastColumn="0" w:oddVBand="0" w:evenVBand="0" w:oddHBand="0" w:evenHBand="0" w:firstRowFirstColumn="0" w:firstRowLastColumn="0" w:lastRowFirstColumn="0" w:lastRowLastColumn="0"/>
              <w:rPr>
                <w:sz w:val="20"/>
              </w:rPr>
            </w:pPr>
            <w:r w:rsidRPr="00296603">
              <w:rPr>
                <w:sz w:val="20"/>
              </w:rPr>
              <w:t>İşyerinde tem</w:t>
            </w:r>
            <w:r w:rsidR="00296603" w:rsidRPr="00296603">
              <w:rPr>
                <w:sz w:val="20"/>
              </w:rPr>
              <w:t xml:space="preserve">izlik işinde çalışan personelin </w:t>
            </w:r>
            <w:proofErr w:type="gramStart"/>
            <w:r w:rsidR="00296603" w:rsidRPr="00296603">
              <w:rPr>
                <w:sz w:val="20"/>
              </w:rPr>
              <w:t>h</w:t>
            </w:r>
            <w:r w:rsidRPr="00296603">
              <w:rPr>
                <w:sz w:val="20"/>
              </w:rPr>
              <w:t>ijyen</w:t>
            </w:r>
            <w:proofErr w:type="gramEnd"/>
            <w:r w:rsidRPr="00296603">
              <w:rPr>
                <w:sz w:val="20"/>
              </w:rPr>
              <w:t xml:space="preserve"> eğitimi almamışlarsa almalarının planlanması ve eğitim almalarının sağlanması.</w:t>
            </w:r>
          </w:p>
        </w:tc>
      </w:tr>
    </w:tbl>
    <w:p w:rsidR="0028133A" w:rsidRDefault="0028133A" w:rsidP="0028133A">
      <w:pPr>
        <w:pStyle w:val="Balk2"/>
      </w:pPr>
    </w:p>
    <w:p w:rsidR="0028133A" w:rsidRDefault="0028133A" w:rsidP="0028133A">
      <w:pPr>
        <w:pStyle w:val="Balk2"/>
      </w:pPr>
    </w:p>
    <w:p w:rsidR="006F3D46" w:rsidRDefault="006F3D46" w:rsidP="0028133A">
      <w:pPr>
        <w:pStyle w:val="Balk2"/>
      </w:pPr>
    </w:p>
    <w:p w:rsidR="006F3D46" w:rsidRDefault="006F3D46" w:rsidP="0028133A">
      <w:pPr>
        <w:pStyle w:val="Balk2"/>
      </w:pPr>
    </w:p>
    <w:p w:rsidR="006F3D46" w:rsidRDefault="006F3D46" w:rsidP="0028133A">
      <w:pPr>
        <w:pStyle w:val="Balk2"/>
      </w:pPr>
    </w:p>
    <w:p w:rsidR="006F3D46" w:rsidRDefault="006F3D46" w:rsidP="0028133A">
      <w:pPr>
        <w:pStyle w:val="Balk2"/>
      </w:pPr>
    </w:p>
    <w:p w:rsidR="006F3D46" w:rsidRDefault="006F3D46" w:rsidP="0028133A">
      <w:pPr>
        <w:pStyle w:val="Balk2"/>
      </w:pPr>
    </w:p>
    <w:p w:rsidR="006F3D46" w:rsidRDefault="006F3D46" w:rsidP="0028133A">
      <w:pPr>
        <w:pStyle w:val="Balk2"/>
      </w:pPr>
    </w:p>
    <w:p w:rsidR="006F3D46" w:rsidRDefault="006F3D46" w:rsidP="0028133A">
      <w:pPr>
        <w:pStyle w:val="Balk2"/>
      </w:pPr>
    </w:p>
    <w:p w:rsidR="006F3D46" w:rsidRDefault="006F3D46" w:rsidP="0028133A">
      <w:pPr>
        <w:pStyle w:val="Balk2"/>
      </w:pPr>
    </w:p>
    <w:p w:rsidR="006F3D46" w:rsidRDefault="002C0EBA" w:rsidP="0028133A">
      <w:pPr>
        <w:pStyle w:val="Balk2"/>
      </w:pPr>
      <w:bookmarkStart w:id="37" w:name="_Toc35908671"/>
      <w:r>
        <w:rPr>
          <w:sz w:val="20"/>
        </w:rPr>
        <w:lastRenderedPageBreak/>
        <w:t xml:space="preserve">12.2 </w:t>
      </w:r>
      <w:proofErr w:type="spellStart"/>
      <w:r w:rsidRPr="006F3D46">
        <w:rPr>
          <w:sz w:val="20"/>
        </w:rPr>
        <w:t>PANDEMİ</w:t>
      </w:r>
      <w:proofErr w:type="spellEnd"/>
      <w:r w:rsidRPr="006F3D46">
        <w:rPr>
          <w:sz w:val="20"/>
        </w:rPr>
        <w:t xml:space="preserve"> SIRASINDA YAPILMASI GEREKENLER FAALİYETLER</w:t>
      </w:r>
      <w:bookmarkEnd w:id="37"/>
    </w:p>
    <w:p w:rsidR="006F3D46" w:rsidRDefault="006F3D46" w:rsidP="0028133A">
      <w:pPr>
        <w:pStyle w:val="Balk2"/>
      </w:pPr>
    </w:p>
    <w:tbl>
      <w:tblPr>
        <w:tblStyle w:val="GridTable1LightAccent2"/>
        <w:tblW w:w="0" w:type="auto"/>
        <w:tblInd w:w="562" w:type="dxa"/>
        <w:tblLayout w:type="fixed"/>
        <w:tblLook w:val="01E0" w:firstRow="1" w:lastRow="1" w:firstColumn="1" w:lastColumn="1" w:noHBand="0" w:noVBand="0"/>
      </w:tblPr>
      <w:tblGrid>
        <w:gridCol w:w="3544"/>
        <w:gridCol w:w="5670"/>
      </w:tblGrid>
      <w:tr w:rsidR="006F3D46" w:rsidRPr="006F3D46" w:rsidTr="00682297">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14" w:type="dxa"/>
            <w:gridSpan w:val="2"/>
            <w:vAlign w:val="center"/>
          </w:tcPr>
          <w:p w:rsidR="006F3D46" w:rsidRPr="006F3D46" w:rsidRDefault="002C0EBA" w:rsidP="006F3D46">
            <w:pPr>
              <w:pStyle w:val="TableParagraph"/>
              <w:spacing w:before="38"/>
              <w:ind w:left="326" w:right="301" w:firstLine="252"/>
              <w:rPr>
                <w:sz w:val="20"/>
              </w:rPr>
            </w:pPr>
            <w:proofErr w:type="spellStart"/>
            <w:r w:rsidRPr="006F3D46">
              <w:rPr>
                <w:sz w:val="20"/>
              </w:rPr>
              <w:t>PANDEMİ</w:t>
            </w:r>
            <w:proofErr w:type="spellEnd"/>
            <w:r w:rsidRPr="006F3D46">
              <w:rPr>
                <w:sz w:val="20"/>
              </w:rPr>
              <w:t xml:space="preserve"> SIRASINDA YAPILMASI GEREKENLER FAALİYETLER</w:t>
            </w:r>
          </w:p>
        </w:tc>
      </w:tr>
      <w:tr w:rsidR="006F3D46" w:rsidRPr="006F3D46" w:rsidTr="00682297">
        <w:trPr>
          <w:trHeight w:val="1149"/>
        </w:trPr>
        <w:tc>
          <w:tcPr>
            <w:cnfStyle w:val="001000000000" w:firstRow="0" w:lastRow="0" w:firstColumn="1" w:lastColumn="0" w:oddVBand="0" w:evenVBand="0" w:oddHBand="0" w:evenHBand="0" w:firstRowFirstColumn="0" w:firstRowLastColumn="0" w:lastRowFirstColumn="0" w:lastRowLastColumn="0"/>
            <w:tcW w:w="3544" w:type="dxa"/>
            <w:vAlign w:val="center"/>
          </w:tcPr>
          <w:p w:rsidR="006F3D46" w:rsidRPr="006F3D46" w:rsidRDefault="006F3D46" w:rsidP="00C33CB7">
            <w:pPr>
              <w:pStyle w:val="TableParagraph"/>
              <w:ind w:left="107" w:right="582"/>
              <w:rPr>
                <w:b w:val="0"/>
                <w:sz w:val="20"/>
              </w:rPr>
            </w:pPr>
            <w:proofErr w:type="spellStart"/>
            <w:r w:rsidRPr="006F3D46">
              <w:rPr>
                <w:b w:val="0"/>
                <w:sz w:val="20"/>
              </w:rPr>
              <w:t>Pandeminin</w:t>
            </w:r>
            <w:proofErr w:type="spellEnd"/>
            <w:r w:rsidRPr="006F3D46">
              <w:rPr>
                <w:b w:val="0"/>
                <w:sz w:val="20"/>
              </w:rPr>
              <w:t xml:space="preserve"> okulumuz üzerinde olabilecek etkisinin en aza indirilebilmesi için </w:t>
            </w:r>
            <w:proofErr w:type="spellStart"/>
            <w:r w:rsidRPr="006F3D46">
              <w:rPr>
                <w:b w:val="0"/>
                <w:sz w:val="20"/>
              </w:rPr>
              <w:t>pandeminin</w:t>
            </w:r>
            <w:proofErr w:type="spellEnd"/>
            <w:r w:rsidRPr="006F3D46">
              <w:rPr>
                <w:b w:val="0"/>
                <w:sz w:val="20"/>
              </w:rPr>
              <w:t xml:space="preserve"> yayılım hızını izlemek</w:t>
            </w:r>
          </w:p>
        </w:tc>
        <w:tc>
          <w:tcPr>
            <w:cnfStyle w:val="000100000000" w:firstRow="0" w:lastRow="0" w:firstColumn="0" w:lastColumn="1" w:oddVBand="0" w:evenVBand="0" w:oddHBand="0" w:evenHBand="0" w:firstRowFirstColumn="0" w:firstRowLastColumn="0" w:lastRowFirstColumn="0" w:lastRowLastColumn="0"/>
            <w:tcW w:w="5670" w:type="dxa"/>
            <w:vAlign w:val="center"/>
          </w:tcPr>
          <w:p w:rsidR="006F3D46" w:rsidRPr="006F3D46" w:rsidRDefault="006F3D46" w:rsidP="00C33CB7">
            <w:pPr>
              <w:pStyle w:val="TableParagraph"/>
              <w:rPr>
                <w:b w:val="0"/>
                <w:sz w:val="20"/>
              </w:rPr>
            </w:pPr>
            <w:proofErr w:type="gramStart"/>
            <w:r w:rsidRPr="006F3D46">
              <w:rPr>
                <w:b w:val="0"/>
                <w:sz w:val="20"/>
              </w:rPr>
              <w:t>Sağlık Bakanlığı web sayfasının takip edilmesi.</w:t>
            </w:r>
            <w:proofErr w:type="gramEnd"/>
          </w:p>
          <w:p w:rsidR="006F3D46" w:rsidRPr="006F3D46" w:rsidRDefault="006F3D46" w:rsidP="00C33CB7">
            <w:pPr>
              <w:pStyle w:val="TableParagraph"/>
              <w:spacing w:line="229" w:lineRule="exact"/>
              <w:rPr>
                <w:b w:val="0"/>
                <w:sz w:val="20"/>
              </w:rPr>
            </w:pPr>
            <w:r w:rsidRPr="006F3D46">
              <w:rPr>
                <w:b w:val="0"/>
                <w:sz w:val="20"/>
              </w:rPr>
              <w:t>Çalışan personelin bilgilendirme toplantılarına katılımının sağlanması.</w:t>
            </w:r>
          </w:p>
          <w:p w:rsidR="006F3D46" w:rsidRPr="006F3D46" w:rsidRDefault="006F3D46" w:rsidP="00C33CB7">
            <w:pPr>
              <w:pStyle w:val="TableParagraph"/>
              <w:ind w:right="225"/>
              <w:rPr>
                <w:b w:val="0"/>
                <w:sz w:val="20"/>
              </w:rPr>
            </w:pPr>
            <w:proofErr w:type="gramStart"/>
            <w:r w:rsidRPr="006F3D46">
              <w:rPr>
                <w:b w:val="0"/>
                <w:sz w:val="20"/>
              </w:rPr>
              <w:t>Okulumuzda devamsızlık yapan öğrencilerin takibinin yapılması, bildirimlerinin İş Sağlığı ve Güvenliği birimine bildirilmesi.</w:t>
            </w:r>
            <w:proofErr w:type="gramEnd"/>
          </w:p>
        </w:tc>
      </w:tr>
      <w:tr w:rsidR="006F3D46" w:rsidRPr="006F3D46" w:rsidTr="00682297">
        <w:trPr>
          <w:trHeight w:val="3451"/>
        </w:trPr>
        <w:tc>
          <w:tcPr>
            <w:cnfStyle w:val="001000000000" w:firstRow="0" w:lastRow="0" w:firstColumn="1" w:lastColumn="0" w:oddVBand="0" w:evenVBand="0" w:oddHBand="0" w:evenHBand="0" w:firstRowFirstColumn="0" w:firstRowLastColumn="0" w:lastRowFirstColumn="0" w:lastRowLastColumn="0"/>
            <w:tcW w:w="3544" w:type="dxa"/>
            <w:vAlign w:val="center"/>
          </w:tcPr>
          <w:p w:rsidR="006F3D46" w:rsidRPr="006F3D46" w:rsidRDefault="006F3D46" w:rsidP="00CE5BBB">
            <w:pPr>
              <w:pStyle w:val="TableParagraph"/>
              <w:rPr>
                <w:b w:val="0"/>
              </w:rPr>
            </w:pPr>
          </w:p>
          <w:p w:rsidR="006F3D46" w:rsidRPr="006F3D46" w:rsidRDefault="006F3D46" w:rsidP="00CE5BBB">
            <w:pPr>
              <w:pStyle w:val="TableParagraph"/>
              <w:rPr>
                <w:b w:val="0"/>
              </w:rPr>
            </w:pPr>
          </w:p>
          <w:p w:rsidR="006F3D46" w:rsidRPr="006F3D46" w:rsidRDefault="006F3D46" w:rsidP="00CE5BBB">
            <w:pPr>
              <w:pStyle w:val="TableParagraph"/>
              <w:rPr>
                <w:b w:val="0"/>
              </w:rPr>
            </w:pPr>
          </w:p>
          <w:p w:rsidR="006F3D46" w:rsidRPr="006F3D46" w:rsidRDefault="006F3D46" w:rsidP="00CE5BBB">
            <w:pPr>
              <w:pStyle w:val="TableParagraph"/>
              <w:spacing w:before="160"/>
              <w:ind w:left="107" w:right="516"/>
              <w:rPr>
                <w:b w:val="0"/>
                <w:sz w:val="20"/>
              </w:rPr>
            </w:pPr>
            <w:r w:rsidRPr="006F3D46">
              <w:rPr>
                <w:b w:val="0"/>
                <w:sz w:val="20"/>
              </w:rPr>
              <w:t>İşe devamlılığın sağlanabilmesi amacıyla çalışanların hastalıktan</w:t>
            </w:r>
          </w:p>
          <w:p w:rsidR="006F3D46" w:rsidRPr="006F3D46" w:rsidRDefault="006F3D46" w:rsidP="00CE5BBB">
            <w:pPr>
              <w:pStyle w:val="TableParagraph"/>
              <w:spacing w:before="1"/>
              <w:ind w:left="107" w:right="371"/>
              <w:rPr>
                <w:b w:val="0"/>
                <w:sz w:val="20"/>
              </w:rPr>
            </w:pPr>
            <w:proofErr w:type="gramStart"/>
            <w:r w:rsidRPr="006F3D46">
              <w:rPr>
                <w:b w:val="0"/>
                <w:sz w:val="20"/>
              </w:rPr>
              <w:t>korunma</w:t>
            </w:r>
            <w:proofErr w:type="gramEnd"/>
            <w:r w:rsidRPr="006F3D46">
              <w:rPr>
                <w:b w:val="0"/>
                <w:sz w:val="20"/>
              </w:rPr>
              <w:t xml:space="preserve"> stratejilerini uygulamaya koymak</w:t>
            </w:r>
          </w:p>
        </w:tc>
        <w:tc>
          <w:tcPr>
            <w:cnfStyle w:val="000100000000" w:firstRow="0" w:lastRow="0" w:firstColumn="0" w:lastColumn="1" w:oddVBand="0" w:evenVBand="0" w:oddHBand="0" w:evenHBand="0" w:firstRowFirstColumn="0" w:firstRowLastColumn="0" w:lastRowFirstColumn="0" w:lastRowLastColumn="0"/>
            <w:tcW w:w="5670" w:type="dxa"/>
            <w:vAlign w:val="center"/>
          </w:tcPr>
          <w:p w:rsidR="006F3D46" w:rsidRPr="006F3D46" w:rsidRDefault="006F3D46" w:rsidP="00C33CB7">
            <w:pPr>
              <w:pStyle w:val="TableParagraph"/>
              <w:ind w:right="748"/>
              <w:rPr>
                <w:b w:val="0"/>
                <w:sz w:val="20"/>
              </w:rPr>
            </w:pPr>
            <w:r w:rsidRPr="006F3D46">
              <w:rPr>
                <w:b w:val="0"/>
                <w:sz w:val="20"/>
              </w:rPr>
              <w:t>Bulaşmanın önlenmesi için hasta kişilerin izin alarak evde istirahat etmesi sağlanmalı.</w:t>
            </w:r>
          </w:p>
          <w:p w:rsidR="006F3D46" w:rsidRPr="006F3D46" w:rsidRDefault="006F3D46" w:rsidP="00C33CB7">
            <w:pPr>
              <w:pStyle w:val="TableParagraph"/>
              <w:spacing w:before="1"/>
              <w:ind w:right="443"/>
              <w:rPr>
                <w:b w:val="0"/>
                <w:sz w:val="20"/>
              </w:rPr>
            </w:pPr>
            <w:r w:rsidRPr="006F3D46">
              <w:rPr>
                <w:b w:val="0"/>
                <w:sz w:val="20"/>
              </w:rPr>
              <w:t>Hasta kişi çalışmakta ısrar ediyorsa cerrahi maske takması ve hasta kişilere yaklaşırken cerrahi maske takılması, 1 metreden uzak mesafede durulması için uyarıların yapılması</w:t>
            </w:r>
          </w:p>
          <w:p w:rsidR="006F3D46" w:rsidRPr="006F3D46" w:rsidRDefault="006F3D46" w:rsidP="00C33CB7">
            <w:pPr>
              <w:pStyle w:val="TableParagraph"/>
              <w:ind w:right="876"/>
              <w:rPr>
                <w:b w:val="0"/>
                <w:sz w:val="20"/>
              </w:rPr>
            </w:pPr>
            <w:r w:rsidRPr="006F3D46">
              <w:rPr>
                <w:b w:val="0"/>
                <w:sz w:val="20"/>
              </w:rPr>
              <w:t>Çalışanların çalışma saatleri içinde çok yakın mesafede bulunmaması ve gerektiğinde cerrahi maske kullanmaya teşvik edilmesi</w:t>
            </w:r>
          </w:p>
          <w:p w:rsidR="006F3D46" w:rsidRDefault="006F3D46" w:rsidP="00C33CB7">
            <w:pPr>
              <w:pStyle w:val="TableParagraph"/>
              <w:rPr>
                <w:b w:val="0"/>
                <w:sz w:val="20"/>
              </w:rPr>
            </w:pPr>
            <w:r w:rsidRPr="006F3D46">
              <w:rPr>
                <w:b w:val="0"/>
                <w:sz w:val="20"/>
              </w:rPr>
              <w:t>Yapılacak toplantıların kısa tutulması ve mümkün olduğunca az katılımcı ile yapılması</w:t>
            </w:r>
          </w:p>
          <w:p w:rsidR="006F3D46" w:rsidRPr="006F3D46" w:rsidRDefault="006F3D46" w:rsidP="00C33CB7">
            <w:pPr>
              <w:pStyle w:val="TableParagraph"/>
              <w:rPr>
                <w:b w:val="0"/>
                <w:sz w:val="20"/>
              </w:rPr>
            </w:pPr>
            <w:r w:rsidRPr="006F3D46">
              <w:rPr>
                <w:b w:val="0"/>
                <w:sz w:val="20"/>
              </w:rPr>
              <w:t>Kişiler arası temasın azaltılması (tokalaşma, yakın mesafe konuşma, sosyal öpüşme, kalabalık ortamda yapılacak faaliyetler) ve öksürme hapşırma konusunda çalışanların bilgilendirilmesi.</w:t>
            </w:r>
          </w:p>
          <w:p w:rsidR="006F3D46" w:rsidRPr="006F3D46" w:rsidRDefault="006F3D46" w:rsidP="00C33CB7">
            <w:pPr>
              <w:pStyle w:val="TableParagraph"/>
              <w:rPr>
                <w:b w:val="0"/>
                <w:sz w:val="20"/>
              </w:rPr>
            </w:pPr>
            <w:r w:rsidRPr="006F3D46">
              <w:rPr>
                <w:b w:val="0"/>
                <w:sz w:val="20"/>
              </w:rPr>
              <w:t>Enfeksiyondan korunma ve kontrolde kullanılacak malzemelerin dağıtılması ve ulaşılabilir olması.</w:t>
            </w:r>
          </w:p>
        </w:tc>
      </w:tr>
      <w:tr w:rsidR="006F3D46" w:rsidRPr="006F3D46" w:rsidTr="00682297">
        <w:trPr>
          <w:trHeight w:val="45"/>
        </w:trPr>
        <w:tc>
          <w:tcPr>
            <w:cnfStyle w:val="001000000000" w:firstRow="0" w:lastRow="0" w:firstColumn="1" w:lastColumn="0" w:oddVBand="0" w:evenVBand="0" w:oddHBand="0" w:evenHBand="0" w:firstRowFirstColumn="0" w:firstRowLastColumn="0" w:lastRowFirstColumn="0" w:lastRowLastColumn="0"/>
            <w:tcW w:w="3544" w:type="dxa"/>
          </w:tcPr>
          <w:p w:rsidR="006F3D46" w:rsidRPr="006F3D46" w:rsidRDefault="006F3D46" w:rsidP="00064F6A">
            <w:pPr>
              <w:pStyle w:val="TableParagraph"/>
              <w:rPr>
                <w:b w:val="0"/>
                <w:sz w:val="2"/>
              </w:rPr>
            </w:pPr>
          </w:p>
        </w:tc>
        <w:tc>
          <w:tcPr>
            <w:cnfStyle w:val="000100000000" w:firstRow="0" w:lastRow="0" w:firstColumn="0" w:lastColumn="1" w:oddVBand="0" w:evenVBand="0" w:oddHBand="0" w:evenHBand="0" w:firstRowFirstColumn="0" w:firstRowLastColumn="0" w:lastRowFirstColumn="0" w:lastRowLastColumn="0"/>
            <w:tcW w:w="5670" w:type="dxa"/>
          </w:tcPr>
          <w:p w:rsidR="006F3D46" w:rsidRPr="006F3D46" w:rsidRDefault="006F3D46" w:rsidP="00064F6A">
            <w:pPr>
              <w:pStyle w:val="TableParagraph"/>
              <w:rPr>
                <w:b w:val="0"/>
                <w:sz w:val="2"/>
              </w:rPr>
            </w:pPr>
          </w:p>
        </w:tc>
      </w:tr>
      <w:tr w:rsidR="006F3D46" w:rsidRPr="006F3D46" w:rsidTr="00682297">
        <w:trPr>
          <w:trHeight w:val="2070"/>
        </w:trPr>
        <w:tc>
          <w:tcPr>
            <w:cnfStyle w:val="001000000000" w:firstRow="0" w:lastRow="0" w:firstColumn="1" w:lastColumn="0" w:oddVBand="0" w:evenVBand="0" w:oddHBand="0" w:evenHBand="0" w:firstRowFirstColumn="0" w:firstRowLastColumn="0" w:lastRowFirstColumn="0" w:lastRowLastColumn="0"/>
            <w:tcW w:w="3544" w:type="dxa"/>
            <w:vAlign w:val="center"/>
          </w:tcPr>
          <w:p w:rsidR="006F3D46" w:rsidRPr="006F3D46" w:rsidRDefault="006F3D46" w:rsidP="00CE5BBB">
            <w:pPr>
              <w:pStyle w:val="TableParagraph"/>
              <w:rPr>
                <w:b w:val="0"/>
              </w:rPr>
            </w:pPr>
          </w:p>
          <w:p w:rsidR="006F3D46" w:rsidRPr="006F3D46" w:rsidRDefault="006F3D46" w:rsidP="00CE5BBB">
            <w:pPr>
              <w:pStyle w:val="TableParagraph"/>
              <w:spacing w:before="160"/>
              <w:ind w:left="107"/>
              <w:rPr>
                <w:b w:val="0"/>
                <w:sz w:val="20"/>
              </w:rPr>
            </w:pPr>
            <w:r w:rsidRPr="006F3D46">
              <w:rPr>
                <w:b w:val="0"/>
                <w:sz w:val="20"/>
              </w:rPr>
              <w:t>Çalışanların ve öğrencilerin</w:t>
            </w:r>
          </w:p>
          <w:p w:rsidR="006F3D46" w:rsidRPr="006F3D46" w:rsidRDefault="006F3D46" w:rsidP="00CE5BBB">
            <w:pPr>
              <w:pStyle w:val="TableParagraph"/>
              <w:ind w:left="107" w:right="354"/>
              <w:rPr>
                <w:b w:val="0"/>
                <w:sz w:val="20"/>
              </w:rPr>
            </w:pPr>
            <w:proofErr w:type="gramStart"/>
            <w:r w:rsidRPr="006F3D46">
              <w:rPr>
                <w:b w:val="0"/>
                <w:sz w:val="20"/>
              </w:rPr>
              <w:t>sağlığının</w:t>
            </w:r>
            <w:proofErr w:type="gramEnd"/>
            <w:r w:rsidRPr="006F3D46">
              <w:rPr>
                <w:b w:val="0"/>
                <w:sz w:val="20"/>
              </w:rPr>
              <w:t xml:space="preserve"> korunması için özellikle risk grubundan olanların, hastalık riski açısından değerlendirilmesi</w:t>
            </w:r>
          </w:p>
        </w:tc>
        <w:tc>
          <w:tcPr>
            <w:cnfStyle w:val="000100000000" w:firstRow="0" w:lastRow="0" w:firstColumn="0" w:lastColumn="1" w:oddVBand="0" w:evenVBand="0" w:oddHBand="0" w:evenHBand="0" w:firstRowFirstColumn="0" w:firstRowLastColumn="0" w:lastRowFirstColumn="0" w:lastRowLastColumn="0"/>
            <w:tcW w:w="5670" w:type="dxa"/>
            <w:vAlign w:val="center"/>
          </w:tcPr>
          <w:p w:rsidR="006F3D46" w:rsidRPr="006F3D46" w:rsidRDefault="006F3D46" w:rsidP="00CE5BBB">
            <w:pPr>
              <w:pStyle w:val="TableParagraph"/>
              <w:spacing w:line="183" w:lineRule="exact"/>
              <w:rPr>
                <w:b w:val="0"/>
                <w:sz w:val="20"/>
              </w:rPr>
            </w:pPr>
            <w:r w:rsidRPr="006F3D46">
              <w:rPr>
                <w:b w:val="0"/>
                <w:sz w:val="20"/>
              </w:rPr>
              <w:t xml:space="preserve">Risk grubunda bulunan ya da aile fertlerinden birinde risk bulunan </w:t>
            </w:r>
            <w:proofErr w:type="spellStart"/>
            <w:r w:rsidRPr="006F3D46">
              <w:rPr>
                <w:b w:val="0"/>
                <w:sz w:val="20"/>
              </w:rPr>
              <w:t>bireylerintespit</w:t>
            </w:r>
            <w:proofErr w:type="spellEnd"/>
            <w:r w:rsidRPr="006F3D46">
              <w:rPr>
                <w:b w:val="0"/>
                <w:sz w:val="20"/>
              </w:rPr>
              <w:t xml:space="preserve"> edilmesi</w:t>
            </w:r>
          </w:p>
          <w:p w:rsidR="006F3D46" w:rsidRPr="006F3D46" w:rsidRDefault="006F3D46" w:rsidP="00CE5BBB">
            <w:pPr>
              <w:pStyle w:val="TableParagraph"/>
              <w:ind w:right="92"/>
              <w:rPr>
                <w:b w:val="0"/>
                <w:sz w:val="20"/>
              </w:rPr>
            </w:pPr>
            <w:r>
              <w:rPr>
                <w:b w:val="0"/>
                <w:sz w:val="20"/>
              </w:rPr>
              <w:t>R</w:t>
            </w:r>
            <w:r w:rsidRPr="006F3D46">
              <w:rPr>
                <w:b w:val="0"/>
                <w:sz w:val="20"/>
              </w:rPr>
              <w:t>isk grubunda olan kişilerin korunma önlemlerinin(cerrahi maske kullanması vb.) alınması.</w:t>
            </w:r>
          </w:p>
          <w:p w:rsidR="006F3D46" w:rsidRPr="006F3D46" w:rsidRDefault="006F3D46" w:rsidP="00CE5BBB">
            <w:pPr>
              <w:pStyle w:val="TableParagraph"/>
              <w:spacing w:before="1"/>
              <w:rPr>
                <w:b w:val="0"/>
                <w:sz w:val="20"/>
              </w:rPr>
            </w:pPr>
            <w:r w:rsidRPr="006F3D46">
              <w:rPr>
                <w:b w:val="0"/>
                <w:sz w:val="20"/>
              </w:rPr>
              <w:t>Risk grubunda olanlar başta olmak üzere tüm çalışanların günlük hastalık izinleri takibinin yapılması.</w:t>
            </w:r>
          </w:p>
          <w:p w:rsidR="006F3D46" w:rsidRPr="00CE5BBB" w:rsidRDefault="006F3D46" w:rsidP="00CE5BBB">
            <w:pPr>
              <w:pStyle w:val="TableParagraph"/>
              <w:spacing w:before="1"/>
              <w:rPr>
                <w:bCs w:val="0"/>
                <w:sz w:val="20"/>
              </w:rPr>
            </w:pPr>
            <w:proofErr w:type="gramStart"/>
            <w:r w:rsidRPr="006F3D46">
              <w:rPr>
                <w:b w:val="0"/>
                <w:sz w:val="20"/>
              </w:rPr>
              <w:t>Hastalık belirtileri gösteren kişilerin derhal birinci basamak sağlık kuruluşuna yönlendirilmesi.</w:t>
            </w:r>
            <w:proofErr w:type="gramEnd"/>
            <w:r w:rsidR="00CE5BBB">
              <w:tab/>
            </w:r>
          </w:p>
        </w:tc>
      </w:tr>
      <w:tr w:rsidR="006F3D46" w:rsidRPr="006F3D46" w:rsidTr="00682297">
        <w:trPr>
          <w:trHeight w:val="1140"/>
        </w:trPr>
        <w:tc>
          <w:tcPr>
            <w:cnfStyle w:val="001000000000" w:firstRow="0" w:lastRow="0" w:firstColumn="1" w:lastColumn="0" w:oddVBand="0" w:evenVBand="0" w:oddHBand="0" w:evenHBand="0" w:firstRowFirstColumn="0" w:firstRowLastColumn="0" w:lastRowFirstColumn="0" w:lastRowLastColumn="0"/>
            <w:tcW w:w="3544" w:type="dxa"/>
          </w:tcPr>
          <w:p w:rsidR="006F3D46" w:rsidRPr="006F3D46" w:rsidRDefault="006F3D46" w:rsidP="00064F6A">
            <w:pPr>
              <w:pStyle w:val="TableParagraph"/>
              <w:spacing w:before="1"/>
              <w:rPr>
                <w:b w:val="0"/>
                <w:sz w:val="20"/>
              </w:rPr>
            </w:pPr>
          </w:p>
          <w:p w:rsidR="006F3D46" w:rsidRPr="006F3D46" w:rsidRDefault="006F3D46" w:rsidP="00064F6A">
            <w:pPr>
              <w:pStyle w:val="TableParagraph"/>
              <w:ind w:left="107" w:right="504"/>
              <w:rPr>
                <w:b w:val="0"/>
                <w:sz w:val="20"/>
              </w:rPr>
            </w:pPr>
            <w:r w:rsidRPr="006F3D46">
              <w:rPr>
                <w:b w:val="0"/>
                <w:sz w:val="20"/>
              </w:rPr>
              <w:t>Okulun araç ve gereç temizliğini sağlamak</w:t>
            </w:r>
          </w:p>
        </w:tc>
        <w:tc>
          <w:tcPr>
            <w:cnfStyle w:val="000100000000" w:firstRow="0" w:lastRow="0" w:firstColumn="0" w:lastColumn="1" w:oddVBand="0" w:evenVBand="0" w:oddHBand="0" w:evenHBand="0" w:firstRowFirstColumn="0" w:firstRowLastColumn="0" w:lastRowFirstColumn="0" w:lastRowLastColumn="0"/>
            <w:tcW w:w="5670" w:type="dxa"/>
          </w:tcPr>
          <w:p w:rsidR="006F3D46" w:rsidRPr="006F3D46" w:rsidRDefault="006F3D46" w:rsidP="008C451C">
            <w:pPr>
              <w:pStyle w:val="TableParagraph"/>
              <w:jc w:val="both"/>
              <w:rPr>
                <w:b w:val="0"/>
                <w:sz w:val="20"/>
              </w:rPr>
            </w:pPr>
            <w:r w:rsidRPr="006F3D46">
              <w:rPr>
                <w:b w:val="0"/>
                <w:sz w:val="20"/>
              </w:rPr>
              <w:t xml:space="preserve">Bulaş riski taşıyan alan (yemekhane, lavabolar) ve eşyalar(telefon, </w:t>
            </w:r>
            <w:proofErr w:type="spellStart"/>
            <w:proofErr w:type="gramStart"/>
            <w:r w:rsidRPr="006F3D46">
              <w:rPr>
                <w:b w:val="0"/>
                <w:sz w:val="20"/>
              </w:rPr>
              <w:t>bilgisayar,masa</w:t>
            </w:r>
            <w:proofErr w:type="spellEnd"/>
            <w:proofErr w:type="gramEnd"/>
            <w:r w:rsidRPr="006F3D46">
              <w:rPr>
                <w:b w:val="0"/>
                <w:sz w:val="20"/>
              </w:rPr>
              <w:t xml:space="preserve">, kapı kolları) temizlik personelleri tarafından Sağlık Bakanlığının hazırladığı yönerge ve talimatlara uyularak en az günde bir kez sabun, deterjan yada %0.5 </w:t>
            </w:r>
            <w:proofErr w:type="spellStart"/>
            <w:r w:rsidRPr="006F3D46">
              <w:rPr>
                <w:b w:val="0"/>
                <w:sz w:val="20"/>
              </w:rPr>
              <w:t>lik</w:t>
            </w:r>
            <w:proofErr w:type="spellEnd"/>
            <w:r w:rsidRPr="006F3D46">
              <w:rPr>
                <w:b w:val="0"/>
                <w:sz w:val="20"/>
              </w:rPr>
              <w:t xml:space="preserve"> çamaşır suyuyla temizlenmesi ve kontrol edilmesi. Evraklarının saklanması.</w:t>
            </w:r>
          </w:p>
        </w:tc>
      </w:tr>
      <w:tr w:rsidR="006F3D46" w:rsidRPr="006F3D46" w:rsidTr="00682297">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544" w:type="dxa"/>
            <w:vAlign w:val="center"/>
          </w:tcPr>
          <w:p w:rsidR="006F3D46" w:rsidRPr="006F3D46" w:rsidRDefault="006F3D46" w:rsidP="00C33CB7">
            <w:pPr>
              <w:pStyle w:val="TableParagraph"/>
              <w:ind w:left="107" w:right="165"/>
              <w:rPr>
                <w:b w:val="0"/>
                <w:sz w:val="20"/>
              </w:rPr>
            </w:pPr>
            <w:r w:rsidRPr="006F3D46">
              <w:rPr>
                <w:b w:val="0"/>
                <w:sz w:val="20"/>
              </w:rPr>
              <w:t>Çalışanların çalışma verimini korumak ve ruhsal sorunlarını en aza indirebilmek için destek sağlamak</w:t>
            </w:r>
          </w:p>
        </w:tc>
        <w:tc>
          <w:tcPr>
            <w:cnfStyle w:val="000100000000" w:firstRow="0" w:lastRow="0" w:firstColumn="0" w:lastColumn="1" w:oddVBand="0" w:evenVBand="0" w:oddHBand="0" w:evenHBand="0" w:firstRowFirstColumn="0" w:firstRowLastColumn="0" w:lastRowFirstColumn="0" w:lastRowLastColumn="0"/>
            <w:tcW w:w="5670" w:type="dxa"/>
            <w:vAlign w:val="center"/>
          </w:tcPr>
          <w:p w:rsidR="006F3D46" w:rsidRPr="006F3D46" w:rsidRDefault="006F3D46" w:rsidP="00C33CB7">
            <w:pPr>
              <w:pStyle w:val="TableParagraph"/>
              <w:rPr>
                <w:b w:val="0"/>
                <w:sz w:val="20"/>
              </w:rPr>
            </w:pPr>
            <w:r w:rsidRPr="006F3D46">
              <w:rPr>
                <w:b w:val="0"/>
                <w:sz w:val="20"/>
              </w:rPr>
              <w:t xml:space="preserve">Çalışanların </w:t>
            </w:r>
            <w:proofErr w:type="spellStart"/>
            <w:r w:rsidRPr="006F3D46">
              <w:rPr>
                <w:b w:val="0"/>
                <w:sz w:val="20"/>
              </w:rPr>
              <w:t>psikososyal</w:t>
            </w:r>
            <w:proofErr w:type="spellEnd"/>
            <w:r w:rsidRPr="006F3D46">
              <w:rPr>
                <w:b w:val="0"/>
                <w:sz w:val="20"/>
              </w:rPr>
              <w:t xml:space="preserve"> durumları takip edilmesi</w:t>
            </w:r>
          </w:p>
          <w:p w:rsidR="006F3D46" w:rsidRPr="006F3D46" w:rsidRDefault="006F3D46" w:rsidP="00C33CB7">
            <w:pPr>
              <w:pStyle w:val="TableParagraph"/>
              <w:spacing w:before="1"/>
              <w:ind w:right="92"/>
              <w:rPr>
                <w:b w:val="0"/>
                <w:sz w:val="20"/>
              </w:rPr>
            </w:pPr>
            <w:r w:rsidRPr="006F3D46">
              <w:rPr>
                <w:b w:val="0"/>
                <w:sz w:val="20"/>
              </w:rPr>
              <w:t>Bu konuda hizmet veren kurum ve kuruluşlar ile işbirliği yapılarak sosyal hizmet ve sosyal yardım sağlanması</w:t>
            </w:r>
          </w:p>
        </w:tc>
      </w:tr>
    </w:tbl>
    <w:p w:rsidR="006F3D46" w:rsidRDefault="006F3D46"/>
    <w:p w:rsidR="002C0EBA" w:rsidRDefault="002C0EBA" w:rsidP="002C0EBA">
      <w:pPr>
        <w:pStyle w:val="Balk2"/>
      </w:pPr>
      <w:bookmarkStart w:id="38" w:name="_Toc35908672"/>
      <w:r>
        <w:t xml:space="preserve">12.3 </w:t>
      </w:r>
      <w:proofErr w:type="spellStart"/>
      <w:r w:rsidRPr="002C0EBA">
        <w:t>PANDEMİ</w:t>
      </w:r>
      <w:proofErr w:type="spellEnd"/>
      <w:r w:rsidRPr="002C0EBA">
        <w:t xml:space="preserve"> SONRASI YAPILACAK FAALİYETLER</w:t>
      </w:r>
      <w:bookmarkEnd w:id="38"/>
    </w:p>
    <w:p w:rsidR="006F3D46" w:rsidRDefault="006F3D46"/>
    <w:tbl>
      <w:tblPr>
        <w:tblStyle w:val="GridTable1LightAccent2"/>
        <w:tblW w:w="0" w:type="auto"/>
        <w:tblInd w:w="562" w:type="dxa"/>
        <w:tblLayout w:type="fixed"/>
        <w:tblLook w:val="01E0" w:firstRow="1" w:lastRow="1" w:firstColumn="1" w:lastColumn="1" w:noHBand="0" w:noVBand="0"/>
      </w:tblPr>
      <w:tblGrid>
        <w:gridCol w:w="3544"/>
        <w:gridCol w:w="5670"/>
      </w:tblGrid>
      <w:tr w:rsidR="006F3D46" w:rsidRPr="006F3D46" w:rsidTr="00682297">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214" w:type="dxa"/>
            <w:gridSpan w:val="2"/>
            <w:vAlign w:val="center"/>
          </w:tcPr>
          <w:p w:rsidR="006F3D46" w:rsidRPr="006F3D46" w:rsidRDefault="006F3D46" w:rsidP="008C451C">
            <w:pPr>
              <w:pStyle w:val="TableParagraph"/>
              <w:ind w:left="104" w:right="637"/>
              <w:jc w:val="center"/>
              <w:rPr>
                <w:sz w:val="20"/>
              </w:rPr>
            </w:pPr>
            <w:proofErr w:type="spellStart"/>
            <w:r w:rsidRPr="006F3D46">
              <w:rPr>
                <w:sz w:val="20"/>
              </w:rPr>
              <w:t>PANDEMİ</w:t>
            </w:r>
            <w:proofErr w:type="spellEnd"/>
            <w:r w:rsidRPr="006F3D46">
              <w:rPr>
                <w:sz w:val="20"/>
              </w:rPr>
              <w:t xml:space="preserve"> SONRASI YAPILACAK FAALİYETLER</w:t>
            </w:r>
          </w:p>
        </w:tc>
      </w:tr>
      <w:tr w:rsidR="006F3D46" w:rsidRPr="006F3D46" w:rsidTr="00682297">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544" w:type="dxa"/>
            <w:vAlign w:val="center"/>
          </w:tcPr>
          <w:p w:rsidR="006F3D46" w:rsidRPr="006F3D46" w:rsidRDefault="006F3D46" w:rsidP="006F3D46">
            <w:pPr>
              <w:pStyle w:val="TableParagraph"/>
              <w:spacing w:before="38" w:line="242" w:lineRule="auto"/>
              <w:ind w:left="119" w:right="110" w:hanging="3"/>
              <w:jc w:val="center"/>
              <w:rPr>
                <w:b w:val="0"/>
                <w:sz w:val="20"/>
              </w:rPr>
            </w:pPr>
            <w:proofErr w:type="spellStart"/>
            <w:r w:rsidRPr="006F3D46">
              <w:rPr>
                <w:b w:val="0"/>
                <w:sz w:val="20"/>
              </w:rPr>
              <w:t>Pandemi</w:t>
            </w:r>
            <w:proofErr w:type="spellEnd"/>
            <w:r w:rsidRPr="006F3D46">
              <w:rPr>
                <w:b w:val="0"/>
                <w:sz w:val="20"/>
              </w:rPr>
              <w:t xml:space="preserve"> Planının Raporlanması Ve Revizyonu</w:t>
            </w:r>
          </w:p>
        </w:tc>
        <w:tc>
          <w:tcPr>
            <w:cnfStyle w:val="000100000000" w:firstRow="0" w:lastRow="0" w:firstColumn="0" w:lastColumn="1" w:oddVBand="0" w:evenVBand="0" w:oddHBand="0" w:evenHBand="0" w:firstRowFirstColumn="0" w:firstRowLastColumn="0" w:lastRowFirstColumn="0" w:lastRowLastColumn="0"/>
            <w:tcW w:w="5670" w:type="dxa"/>
          </w:tcPr>
          <w:p w:rsidR="006F3D46" w:rsidRDefault="006F3D46" w:rsidP="006F3D46">
            <w:pPr>
              <w:pStyle w:val="TableParagraph"/>
              <w:ind w:right="637"/>
              <w:rPr>
                <w:b w:val="0"/>
                <w:sz w:val="20"/>
              </w:rPr>
            </w:pPr>
            <w:r w:rsidRPr="006F3D46">
              <w:rPr>
                <w:b w:val="0"/>
                <w:sz w:val="20"/>
              </w:rPr>
              <w:t>Çalışanlardan geri bildirim alınarak fiziksel, ekonomik ve sosyal kayıpların saptanması, listelenmesi, öneriler geliştirilerek raporlanması.</w:t>
            </w:r>
          </w:p>
          <w:p w:rsidR="006F3D46" w:rsidRPr="006F3D46" w:rsidRDefault="006F3D46" w:rsidP="006F3D46">
            <w:pPr>
              <w:pStyle w:val="TableParagraph"/>
              <w:ind w:right="637"/>
              <w:rPr>
                <w:b w:val="0"/>
                <w:sz w:val="20"/>
              </w:rPr>
            </w:pPr>
            <w:r w:rsidRPr="006F3D46">
              <w:rPr>
                <w:b w:val="0"/>
                <w:sz w:val="20"/>
              </w:rPr>
              <w:t xml:space="preserve">Plandaki aksamalar ve giderilmesi gereken eksikliklere göre </w:t>
            </w:r>
            <w:proofErr w:type="spellStart"/>
            <w:r w:rsidRPr="006F3D46">
              <w:rPr>
                <w:b w:val="0"/>
                <w:sz w:val="20"/>
              </w:rPr>
              <w:t>pandemi</w:t>
            </w:r>
            <w:proofErr w:type="spellEnd"/>
            <w:r w:rsidRPr="006F3D46">
              <w:rPr>
                <w:b w:val="0"/>
                <w:sz w:val="20"/>
              </w:rPr>
              <w:t xml:space="preserve"> faaliyet planında </w:t>
            </w:r>
            <w:proofErr w:type="gramStart"/>
            <w:r w:rsidRPr="006F3D46">
              <w:rPr>
                <w:b w:val="0"/>
                <w:sz w:val="20"/>
              </w:rPr>
              <w:t>revizyona</w:t>
            </w:r>
            <w:proofErr w:type="gramEnd"/>
            <w:r w:rsidRPr="006F3D46">
              <w:rPr>
                <w:b w:val="0"/>
                <w:sz w:val="20"/>
              </w:rPr>
              <w:t xml:space="preserve"> gidilmesi ve yeni olabilecek </w:t>
            </w:r>
            <w:proofErr w:type="spellStart"/>
            <w:r w:rsidRPr="006F3D46">
              <w:rPr>
                <w:b w:val="0"/>
                <w:sz w:val="20"/>
              </w:rPr>
              <w:t>pandemiye</w:t>
            </w:r>
            <w:proofErr w:type="spellEnd"/>
            <w:r w:rsidRPr="006F3D46">
              <w:rPr>
                <w:b w:val="0"/>
                <w:sz w:val="20"/>
              </w:rPr>
              <w:t xml:space="preserve"> hazırlıklı olunması</w:t>
            </w:r>
          </w:p>
        </w:tc>
      </w:tr>
    </w:tbl>
    <w:p w:rsidR="00553DF5" w:rsidRDefault="00553DF5" w:rsidP="001F68EF">
      <w:pPr>
        <w:pStyle w:val="GvdeMetni"/>
        <w:spacing w:before="3"/>
        <w:rPr>
          <w:sz w:val="17"/>
        </w:rPr>
      </w:pPr>
    </w:p>
    <w:sectPr w:rsidR="00553DF5" w:rsidSect="00722F59">
      <w:pgSz w:w="11910" w:h="16840"/>
      <w:pgMar w:top="940" w:right="280" w:bottom="280" w:left="820" w:header="751" w:footer="0" w:gutter="0"/>
      <w:pgBorders w:offsetFrom="page">
        <w:top w:val="single" w:sz="4" w:space="24" w:color="FF0000"/>
        <w:left w:val="single" w:sz="4" w:space="24" w:color="FF0000"/>
        <w:bottom w:val="single" w:sz="4" w:space="24" w:color="FF0000"/>
        <w:right w:val="single" w:sz="4" w:space="24" w:color="FF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29" w:rsidRDefault="00592729">
      <w:r>
        <w:separator/>
      </w:r>
    </w:p>
  </w:endnote>
  <w:endnote w:type="continuationSeparator" w:id="0">
    <w:p w:rsidR="00592729" w:rsidRDefault="0059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adea">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6A" w:rsidRPr="00743F74" w:rsidRDefault="00064F6A">
    <w:pPr>
      <w:pStyle w:val="Altbilgi"/>
      <w:rPr>
        <w:b/>
      </w:rPr>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29" w:rsidRDefault="00592729">
      <w:r>
        <w:separator/>
      </w:r>
    </w:p>
  </w:footnote>
  <w:footnote w:type="continuationSeparator" w:id="0">
    <w:p w:rsidR="00592729" w:rsidRDefault="0059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6A" w:rsidRDefault="00064F6A">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6481445</wp:posOffset>
              </wp:positionH>
              <wp:positionV relativeFrom="page">
                <wp:posOffset>464185</wp:posOffset>
              </wp:positionV>
              <wp:extent cx="219710" cy="165735"/>
              <wp:effectExtent l="0" t="0" r="0" b="0"/>
              <wp:wrapNone/>
              <wp:docPr id="210"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F6A" w:rsidRDefault="00064F6A">
                          <w:pPr>
                            <w:spacing w:line="245" w:lineRule="exact"/>
                            <w:ind w:left="6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9" type="#_x0000_t202" style="position:absolute;margin-left:510.3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" filled="f" stroked="f">
              <v:path arrowok="t"/>
              <v:textbox inset="0,0,0,0">
                <w:txbxContent>
                  <w:p w:rsidR="00064F6A" w:rsidRDefault="00064F6A">
                    <w:pPr>
                      <w:spacing w:line="245" w:lineRule="exact"/>
                      <w:ind w:left="60"/>
                      <w:rPr>
                        <w:rFonts w:ascii="Carlito"/>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E4F"/>
    <w:multiLevelType w:val="multilevel"/>
    <w:tmpl w:val="09624364"/>
    <w:lvl w:ilvl="0">
      <w:start w:val="1"/>
      <w:numFmt w:val="decimal"/>
      <w:lvlText w:val="%1."/>
      <w:lvlJc w:val="left"/>
      <w:pPr>
        <w:ind w:left="1018" w:hanging="202"/>
        <w:jc w:val="right"/>
      </w:pPr>
      <w:rPr>
        <w:rFonts w:hint="default"/>
        <w:spacing w:val="0"/>
        <w:w w:val="99"/>
        <w:lang w:val="tr-TR" w:eastAsia="en-US" w:bidi="ar-SA"/>
      </w:rPr>
    </w:lvl>
    <w:lvl w:ilvl="1">
      <w:start w:val="1"/>
      <w:numFmt w:val="decimal"/>
      <w:lvlText w:val="%1.%2"/>
      <w:lvlJc w:val="left"/>
      <w:pPr>
        <w:ind w:left="1337" w:hanging="302"/>
      </w:pPr>
      <w:rPr>
        <w:rFonts w:ascii="Times New Roman" w:eastAsia="Times New Roman" w:hAnsi="Times New Roman" w:cs="Times New Roman" w:hint="default"/>
        <w:spacing w:val="0"/>
        <w:w w:val="99"/>
        <w:sz w:val="20"/>
        <w:szCs w:val="20"/>
        <w:lang w:val="tr-TR" w:eastAsia="en-US" w:bidi="ar-SA"/>
      </w:rPr>
    </w:lvl>
    <w:lvl w:ilvl="2">
      <w:numFmt w:val="bullet"/>
      <w:lvlText w:val="•"/>
      <w:lvlJc w:val="left"/>
      <w:pPr>
        <w:ind w:left="1360" w:hanging="302"/>
      </w:pPr>
      <w:rPr>
        <w:rFonts w:hint="default"/>
        <w:lang w:val="tr-TR" w:eastAsia="en-US" w:bidi="ar-SA"/>
      </w:rPr>
    </w:lvl>
    <w:lvl w:ilvl="3">
      <w:numFmt w:val="bullet"/>
      <w:lvlText w:val="•"/>
      <w:lvlJc w:val="left"/>
      <w:pPr>
        <w:ind w:left="1380" w:hanging="302"/>
      </w:pPr>
      <w:rPr>
        <w:rFonts w:hint="default"/>
        <w:lang w:val="tr-TR" w:eastAsia="en-US" w:bidi="ar-SA"/>
      </w:rPr>
    </w:lvl>
    <w:lvl w:ilvl="4">
      <w:numFmt w:val="bullet"/>
      <w:lvlText w:val="•"/>
      <w:lvlJc w:val="left"/>
      <w:pPr>
        <w:ind w:left="2726" w:hanging="302"/>
      </w:pPr>
      <w:rPr>
        <w:rFonts w:hint="default"/>
        <w:lang w:val="tr-TR" w:eastAsia="en-US" w:bidi="ar-SA"/>
      </w:rPr>
    </w:lvl>
    <w:lvl w:ilvl="5">
      <w:numFmt w:val="bullet"/>
      <w:lvlText w:val="•"/>
      <w:lvlJc w:val="left"/>
      <w:pPr>
        <w:ind w:left="4073" w:hanging="302"/>
      </w:pPr>
      <w:rPr>
        <w:rFonts w:hint="default"/>
        <w:lang w:val="tr-TR" w:eastAsia="en-US" w:bidi="ar-SA"/>
      </w:rPr>
    </w:lvl>
    <w:lvl w:ilvl="6">
      <w:numFmt w:val="bullet"/>
      <w:lvlText w:val="•"/>
      <w:lvlJc w:val="left"/>
      <w:pPr>
        <w:ind w:left="5419" w:hanging="302"/>
      </w:pPr>
      <w:rPr>
        <w:rFonts w:hint="default"/>
        <w:lang w:val="tr-TR" w:eastAsia="en-US" w:bidi="ar-SA"/>
      </w:rPr>
    </w:lvl>
    <w:lvl w:ilvl="7">
      <w:numFmt w:val="bullet"/>
      <w:lvlText w:val="•"/>
      <w:lvlJc w:val="left"/>
      <w:pPr>
        <w:ind w:left="6766" w:hanging="302"/>
      </w:pPr>
      <w:rPr>
        <w:rFonts w:hint="default"/>
        <w:lang w:val="tr-TR" w:eastAsia="en-US" w:bidi="ar-SA"/>
      </w:rPr>
    </w:lvl>
    <w:lvl w:ilvl="8">
      <w:numFmt w:val="bullet"/>
      <w:lvlText w:val="•"/>
      <w:lvlJc w:val="left"/>
      <w:pPr>
        <w:ind w:left="8113" w:hanging="302"/>
      </w:pPr>
      <w:rPr>
        <w:rFonts w:hint="default"/>
        <w:lang w:val="tr-TR" w:eastAsia="en-US" w:bidi="ar-SA"/>
      </w:rPr>
    </w:lvl>
  </w:abstractNum>
  <w:abstractNum w:abstractNumId="1">
    <w:nsid w:val="0A5179F7"/>
    <w:multiLevelType w:val="hybridMultilevel"/>
    <w:tmpl w:val="FFFFFFFF"/>
    <w:lvl w:ilvl="0" w:tplc="7BBC4FE6">
      <w:numFmt w:val="bullet"/>
      <w:lvlText w:val=""/>
      <w:lvlJc w:val="left"/>
      <w:pPr>
        <w:ind w:left="1098" w:hanging="360"/>
      </w:pPr>
      <w:rPr>
        <w:rFonts w:ascii="Wingdings" w:eastAsia="Wingdings" w:hAnsi="Wingdings" w:cs="Wingdings" w:hint="default"/>
        <w:w w:val="100"/>
        <w:sz w:val="24"/>
        <w:szCs w:val="24"/>
        <w:lang w:val="tr-TR" w:eastAsia="en-US" w:bidi="ar-SA"/>
      </w:rPr>
    </w:lvl>
    <w:lvl w:ilvl="1" w:tplc="A1D04CB6">
      <w:numFmt w:val="bullet"/>
      <w:lvlText w:val="•"/>
      <w:lvlJc w:val="left"/>
      <w:pPr>
        <w:ind w:left="2070" w:hanging="360"/>
      </w:pPr>
      <w:rPr>
        <w:rFonts w:hint="default"/>
        <w:lang w:val="tr-TR" w:eastAsia="en-US" w:bidi="ar-SA"/>
      </w:rPr>
    </w:lvl>
    <w:lvl w:ilvl="2" w:tplc="75247496">
      <w:numFmt w:val="bullet"/>
      <w:lvlText w:val="•"/>
      <w:lvlJc w:val="left"/>
      <w:pPr>
        <w:ind w:left="3041" w:hanging="360"/>
      </w:pPr>
      <w:rPr>
        <w:rFonts w:hint="default"/>
        <w:lang w:val="tr-TR" w:eastAsia="en-US" w:bidi="ar-SA"/>
      </w:rPr>
    </w:lvl>
    <w:lvl w:ilvl="3" w:tplc="3550B362">
      <w:numFmt w:val="bullet"/>
      <w:lvlText w:val="•"/>
      <w:lvlJc w:val="left"/>
      <w:pPr>
        <w:ind w:left="4011" w:hanging="360"/>
      </w:pPr>
      <w:rPr>
        <w:rFonts w:hint="default"/>
        <w:lang w:val="tr-TR" w:eastAsia="en-US" w:bidi="ar-SA"/>
      </w:rPr>
    </w:lvl>
    <w:lvl w:ilvl="4" w:tplc="25C0BF58">
      <w:numFmt w:val="bullet"/>
      <w:lvlText w:val="•"/>
      <w:lvlJc w:val="left"/>
      <w:pPr>
        <w:ind w:left="4982" w:hanging="360"/>
      </w:pPr>
      <w:rPr>
        <w:rFonts w:hint="default"/>
        <w:lang w:val="tr-TR" w:eastAsia="en-US" w:bidi="ar-SA"/>
      </w:rPr>
    </w:lvl>
    <w:lvl w:ilvl="5" w:tplc="48BE33A8">
      <w:numFmt w:val="bullet"/>
      <w:lvlText w:val="•"/>
      <w:lvlJc w:val="left"/>
      <w:pPr>
        <w:ind w:left="5953" w:hanging="360"/>
      </w:pPr>
      <w:rPr>
        <w:rFonts w:hint="default"/>
        <w:lang w:val="tr-TR" w:eastAsia="en-US" w:bidi="ar-SA"/>
      </w:rPr>
    </w:lvl>
    <w:lvl w:ilvl="6" w:tplc="457C1ED6">
      <w:numFmt w:val="bullet"/>
      <w:lvlText w:val="•"/>
      <w:lvlJc w:val="left"/>
      <w:pPr>
        <w:ind w:left="6923" w:hanging="360"/>
      </w:pPr>
      <w:rPr>
        <w:rFonts w:hint="default"/>
        <w:lang w:val="tr-TR" w:eastAsia="en-US" w:bidi="ar-SA"/>
      </w:rPr>
    </w:lvl>
    <w:lvl w:ilvl="7" w:tplc="6194F57A">
      <w:numFmt w:val="bullet"/>
      <w:lvlText w:val="•"/>
      <w:lvlJc w:val="left"/>
      <w:pPr>
        <w:ind w:left="7894" w:hanging="360"/>
      </w:pPr>
      <w:rPr>
        <w:rFonts w:hint="default"/>
        <w:lang w:val="tr-TR" w:eastAsia="en-US" w:bidi="ar-SA"/>
      </w:rPr>
    </w:lvl>
    <w:lvl w:ilvl="8" w:tplc="F5D242B0">
      <w:numFmt w:val="bullet"/>
      <w:lvlText w:val="•"/>
      <w:lvlJc w:val="left"/>
      <w:pPr>
        <w:ind w:left="8865" w:hanging="360"/>
      </w:pPr>
      <w:rPr>
        <w:rFonts w:hint="default"/>
        <w:lang w:val="tr-TR" w:eastAsia="en-US" w:bidi="ar-SA"/>
      </w:rPr>
    </w:lvl>
  </w:abstractNum>
  <w:abstractNum w:abstractNumId="2">
    <w:nsid w:val="0F9B683C"/>
    <w:multiLevelType w:val="hybridMultilevel"/>
    <w:tmpl w:val="FFFFFFFF"/>
    <w:lvl w:ilvl="0" w:tplc="3FACFED0">
      <w:numFmt w:val="bullet"/>
      <w:lvlText w:val=""/>
      <w:lvlJc w:val="left"/>
      <w:pPr>
        <w:ind w:left="956" w:hanging="360"/>
      </w:pPr>
      <w:rPr>
        <w:rFonts w:ascii="Wingdings" w:eastAsia="Wingdings" w:hAnsi="Wingdings" w:cs="Wingdings" w:hint="default"/>
        <w:w w:val="100"/>
        <w:sz w:val="24"/>
        <w:szCs w:val="24"/>
        <w:lang w:val="tr-TR" w:eastAsia="en-US" w:bidi="ar-SA"/>
      </w:rPr>
    </w:lvl>
    <w:lvl w:ilvl="1" w:tplc="233E6040">
      <w:numFmt w:val="bullet"/>
      <w:lvlText w:val="•"/>
      <w:lvlJc w:val="left"/>
      <w:pPr>
        <w:ind w:left="1944" w:hanging="360"/>
      </w:pPr>
      <w:rPr>
        <w:rFonts w:hint="default"/>
        <w:lang w:val="tr-TR" w:eastAsia="en-US" w:bidi="ar-SA"/>
      </w:rPr>
    </w:lvl>
    <w:lvl w:ilvl="2" w:tplc="FC68D722">
      <w:numFmt w:val="bullet"/>
      <w:lvlText w:val="•"/>
      <w:lvlJc w:val="left"/>
      <w:pPr>
        <w:ind w:left="2929" w:hanging="360"/>
      </w:pPr>
      <w:rPr>
        <w:rFonts w:hint="default"/>
        <w:lang w:val="tr-TR" w:eastAsia="en-US" w:bidi="ar-SA"/>
      </w:rPr>
    </w:lvl>
    <w:lvl w:ilvl="3" w:tplc="B85C5074">
      <w:numFmt w:val="bullet"/>
      <w:lvlText w:val="•"/>
      <w:lvlJc w:val="left"/>
      <w:pPr>
        <w:ind w:left="3913" w:hanging="360"/>
      </w:pPr>
      <w:rPr>
        <w:rFonts w:hint="default"/>
        <w:lang w:val="tr-TR" w:eastAsia="en-US" w:bidi="ar-SA"/>
      </w:rPr>
    </w:lvl>
    <w:lvl w:ilvl="4" w:tplc="D5804532">
      <w:numFmt w:val="bullet"/>
      <w:lvlText w:val="•"/>
      <w:lvlJc w:val="left"/>
      <w:pPr>
        <w:ind w:left="4898" w:hanging="360"/>
      </w:pPr>
      <w:rPr>
        <w:rFonts w:hint="default"/>
        <w:lang w:val="tr-TR" w:eastAsia="en-US" w:bidi="ar-SA"/>
      </w:rPr>
    </w:lvl>
    <w:lvl w:ilvl="5" w:tplc="E5FEE464">
      <w:numFmt w:val="bullet"/>
      <w:lvlText w:val="•"/>
      <w:lvlJc w:val="left"/>
      <w:pPr>
        <w:ind w:left="5883" w:hanging="360"/>
      </w:pPr>
      <w:rPr>
        <w:rFonts w:hint="default"/>
        <w:lang w:val="tr-TR" w:eastAsia="en-US" w:bidi="ar-SA"/>
      </w:rPr>
    </w:lvl>
    <w:lvl w:ilvl="6" w:tplc="5A222254">
      <w:numFmt w:val="bullet"/>
      <w:lvlText w:val="•"/>
      <w:lvlJc w:val="left"/>
      <w:pPr>
        <w:ind w:left="6867" w:hanging="360"/>
      </w:pPr>
      <w:rPr>
        <w:rFonts w:hint="default"/>
        <w:lang w:val="tr-TR" w:eastAsia="en-US" w:bidi="ar-SA"/>
      </w:rPr>
    </w:lvl>
    <w:lvl w:ilvl="7" w:tplc="3CA851C2">
      <w:numFmt w:val="bullet"/>
      <w:lvlText w:val="•"/>
      <w:lvlJc w:val="left"/>
      <w:pPr>
        <w:ind w:left="7852" w:hanging="360"/>
      </w:pPr>
      <w:rPr>
        <w:rFonts w:hint="default"/>
        <w:lang w:val="tr-TR" w:eastAsia="en-US" w:bidi="ar-SA"/>
      </w:rPr>
    </w:lvl>
    <w:lvl w:ilvl="8" w:tplc="E970308E">
      <w:numFmt w:val="bullet"/>
      <w:lvlText w:val="•"/>
      <w:lvlJc w:val="left"/>
      <w:pPr>
        <w:ind w:left="8837" w:hanging="360"/>
      </w:pPr>
      <w:rPr>
        <w:rFonts w:hint="default"/>
        <w:lang w:val="tr-TR" w:eastAsia="en-US" w:bidi="ar-SA"/>
      </w:rPr>
    </w:lvl>
  </w:abstractNum>
  <w:abstractNum w:abstractNumId="3">
    <w:nsid w:val="0FC81487"/>
    <w:multiLevelType w:val="multilevel"/>
    <w:tmpl w:val="D132F118"/>
    <w:lvl w:ilvl="0">
      <w:start w:val="2"/>
      <w:numFmt w:val="decimal"/>
      <w:lvlText w:val="%1"/>
      <w:lvlJc w:val="left"/>
      <w:pPr>
        <w:ind w:left="1387" w:hanging="352"/>
      </w:pPr>
      <w:rPr>
        <w:rFonts w:hint="default"/>
        <w:lang w:val="tr-TR" w:eastAsia="en-US" w:bidi="ar-SA"/>
      </w:rPr>
    </w:lvl>
    <w:lvl w:ilvl="1">
      <w:start w:val="1"/>
      <w:numFmt w:val="decimal"/>
      <w:lvlText w:val="%1.%2."/>
      <w:lvlJc w:val="left"/>
      <w:pPr>
        <w:ind w:left="1387" w:hanging="352"/>
      </w:pPr>
      <w:rPr>
        <w:rFonts w:ascii="Times New Roman" w:eastAsia="Times New Roman" w:hAnsi="Times New Roman" w:cs="Times New Roman" w:hint="default"/>
        <w:spacing w:val="0"/>
        <w:w w:val="99"/>
        <w:sz w:val="20"/>
        <w:szCs w:val="20"/>
        <w:lang w:val="tr-TR" w:eastAsia="en-US" w:bidi="ar-SA"/>
      </w:rPr>
    </w:lvl>
    <w:lvl w:ilvl="2">
      <w:numFmt w:val="bullet"/>
      <w:lvlText w:val="•"/>
      <w:lvlJc w:val="left"/>
      <w:pPr>
        <w:ind w:left="3265" w:hanging="352"/>
      </w:pPr>
      <w:rPr>
        <w:rFonts w:hint="default"/>
        <w:lang w:val="tr-TR" w:eastAsia="en-US" w:bidi="ar-SA"/>
      </w:rPr>
    </w:lvl>
    <w:lvl w:ilvl="3">
      <w:numFmt w:val="bullet"/>
      <w:lvlText w:val="•"/>
      <w:lvlJc w:val="left"/>
      <w:pPr>
        <w:ind w:left="4207" w:hanging="352"/>
      </w:pPr>
      <w:rPr>
        <w:rFonts w:hint="default"/>
        <w:lang w:val="tr-TR" w:eastAsia="en-US" w:bidi="ar-SA"/>
      </w:rPr>
    </w:lvl>
    <w:lvl w:ilvl="4">
      <w:numFmt w:val="bullet"/>
      <w:lvlText w:val="•"/>
      <w:lvlJc w:val="left"/>
      <w:pPr>
        <w:ind w:left="5150" w:hanging="352"/>
      </w:pPr>
      <w:rPr>
        <w:rFonts w:hint="default"/>
        <w:lang w:val="tr-TR" w:eastAsia="en-US" w:bidi="ar-SA"/>
      </w:rPr>
    </w:lvl>
    <w:lvl w:ilvl="5">
      <w:numFmt w:val="bullet"/>
      <w:lvlText w:val="•"/>
      <w:lvlJc w:val="left"/>
      <w:pPr>
        <w:ind w:left="6093" w:hanging="352"/>
      </w:pPr>
      <w:rPr>
        <w:rFonts w:hint="default"/>
        <w:lang w:val="tr-TR" w:eastAsia="en-US" w:bidi="ar-SA"/>
      </w:rPr>
    </w:lvl>
    <w:lvl w:ilvl="6">
      <w:numFmt w:val="bullet"/>
      <w:lvlText w:val="•"/>
      <w:lvlJc w:val="left"/>
      <w:pPr>
        <w:ind w:left="7035" w:hanging="352"/>
      </w:pPr>
      <w:rPr>
        <w:rFonts w:hint="default"/>
        <w:lang w:val="tr-TR" w:eastAsia="en-US" w:bidi="ar-SA"/>
      </w:rPr>
    </w:lvl>
    <w:lvl w:ilvl="7">
      <w:numFmt w:val="bullet"/>
      <w:lvlText w:val="•"/>
      <w:lvlJc w:val="left"/>
      <w:pPr>
        <w:ind w:left="7978" w:hanging="352"/>
      </w:pPr>
      <w:rPr>
        <w:rFonts w:hint="default"/>
        <w:lang w:val="tr-TR" w:eastAsia="en-US" w:bidi="ar-SA"/>
      </w:rPr>
    </w:lvl>
    <w:lvl w:ilvl="8">
      <w:numFmt w:val="bullet"/>
      <w:lvlText w:val="•"/>
      <w:lvlJc w:val="left"/>
      <w:pPr>
        <w:ind w:left="8921" w:hanging="352"/>
      </w:pPr>
      <w:rPr>
        <w:rFonts w:hint="default"/>
        <w:lang w:val="tr-TR" w:eastAsia="en-US" w:bidi="ar-SA"/>
      </w:rPr>
    </w:lvl>
  </w:abstractNum>
  <w:abstractNum w:abstractNumId="4">
    <w:nsid w:val="18BF0826"/>
    <w:multiLevelType w:val="multilevel"/>
    <w:tmpl w:val="EC8A1906"/>
    <w:lvl w:ilvl="0">
      <w:start w:val="21"/>
      <w:numFmt w:val="decimal"/>
      <w:lvlText w:val="%1."/>
      <w:lvlJc w:val="left"/>
      <w:pPr>
        <w:ind w:left="596" w:hanging="360"/>
      </w:pPr>
      <w:rPr>
        <w:rFonts w:ascii="Times New Roman" w:eastAsia="Times New Roman" w:hAnsi="Times New Roman" w:cs="Times New Roman" w:hint="default"/>
        <w:spacing w:val="-2"/>
        <w:w w:val="99"/>
        <w:sz w:val="24"/>
        <w:szCs w:val="24"/>
        <w:lang w:val="tr-TR" w:eastAsia="en-US" w:bidi="ar-SA"/>
      </w:rPr>
    </w:lvl>
    <w:lvl w:ilvl="1">
      <w:start w:val="2"/>
      <w:numFmt w:val="decimal"/>
      <w:lvlText w:val="%2."/>
      <w:lvlJc w:val="left"/>
      <w:pPr>
        <w:ind w:left="1316" w:hanging="360"/>
        <w:jc w:val="right"/>
      </w:pPr>
      <w:rPr>
        <w:rFonts w:hint="default"/>
        <w:b/>
        <w:bCs/>
        <w:spacing w:val="-1"/>
        <w:w w:val="100"/>
        <w:lang w:val="tr-TR" w:eastAsia="en-US" w:bidi="ar-SA"/>
      </w:rPr>
    </w:lvl>
    <w:lvl w:ilvl="2">
      <w:start w:val="1"/>
      <w:numFmt w:val="decimal"/>
      <w:lvlText w:val="%2.%3."/>
      <w:lvlJc w:val="left"/>
      <w:pPr>
        <w:ind w:left="1016" w:hanging="42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1429" w:hanging="360"/>
      </w:pPr>
      <w:rPr>
        <w:rFonts w:ascii="Symbol" w:eastAsia="Symbol" w:hAnsi="Symbol" w:cs="Symbol" w:hint="default"/>
        <w:w w:val="100"/>
        <w:sz w:val="24"/>
        <w:szCs w:val="24"/>
        <w:lang w:val="tr-TR" w:eastAsia="en-US" w:bidi="ar-SA"/>
      </w:rPr>
    </w:lvl>
    <w:lvl w:ilvl="4">
      <w:numFmt w:val="bullet"/>
      <w:lvlText w:val="•"/>
      <w:lvlJc w:val="left"/>
      <w:pPr>
        <w:ind w:left="1420" w:hanging="360"/>
      </w:pPr>
      <w:rPr>
        <w:rFonts w:hint="default"/>
        <w:lang w:val="tr-TR" w:eastAsia="en-US" w:bidi="ar-SA"/>
      </w:rPr>
    </w:lvl>
    <w:lvl w:ilvl="5">
      <w:numFmt w:val="bullet"/>
      <w:lvlText w:val="•"/>
      <w:lvlJc w:val="left"/>
      <w:pPr>
        <w:ind w:left="2984" w:hanging="360"/>
      </w:pPr>
      <w:rPr>
        <w:rFonts w:hint="default"/>
        <w:lang w:val="tr-TR" w:eastAsia="en-US" w:bidi="ar-SA"/>
      </w:rPr>
    </w:lvl>
    <w:lvl w:ilvl="6">
      <w:numFmt w:val="bullet"/>
      <w:lvlText w:val="•"/>
      <w:lvlJc w:val="left"/>
      <w:pPr>
        <w:ind w:left="4548" w:hanging="360"/>
      </w:pPr>
      <w:rPr>
        <w:rFonts w:hint="default"/>
        <w:lang w:val="tr-TR" w:eastAsia="en-US" w:bidi="ar-SA"/>
      </w:rPr>
    </w:lvl>
    <w:lvl w:ilvl="7">
      <w:numFmt w:val="bullet"/>
      <w:lvlText w:val="•"/>
      <w:lvlJc w:val="left"/>
      <w:pPr>
        <w:ind w:left="6113" w:hanging="360"/>
      </w:pPr>
      <w:rPr>
        <w:rFonts w:hint="default"/>
        <w:lang w:val="tr-TR" w:eastAsia="en-US" w:bidi="ar-SA"/>
      </w:rPr>
    </w:lvl>
    <w:lvl w:ilvl="8">
      <w:numFmt w:val="bullet"/>
      <w:lvlText w:val="•"/>
      <w:lvlJc w:val="left"/>
      <w:pPr>
        <w:ind w:left="7677" w:hanging="360"/>
      </w:pPr>
      <w:rPr>
        <w:rFonts w:hint="default"/>
        <w:lang w:val="tr-TR" w:eastAsia="en-US" w:bidi="ar-SA"/>
      </w:rPr>
    </w:lvl>
  </w:abstractNum>
  <w:abstractNum w:abstractNumId="5">
    <w:nsid w:val="19EA5FCE"/>
    <w:multiLevelType w:val="multilevel"/>
    <w:tmpl w:val="528674CE"/>
    <w:lvl w:ilvl="0">
      <w:start w:val="10"/>
      <w:numFmt w:val="decimal"/>
      <w:lvlText w:val="%1"/>
      <w:lvlJc w:val="left"/>
      <w:pPr>
        <w:ind w:left="596" w:hanging="720"/>
      </w:pPr>
      <w:rPr>
        <w:rFonts w:hint="default"/>
        <w:lang w:val="tr-TR" w:eastAsia="en-US" w:bidi="ar-SA"/>
      </w:rPr>
    </w:lvl>
    <w:lvl w:ilvl="1">
      <w:start w:val="2"/>
      <w:numFmt w:val="decimal"/>
      <w:lvlText w:val="%1.%2"/>
      <w:lvlJc w:val="left"/>
      <w:pPr>
        <w:ind w:left="596" w:hanging="720"/>
      </w:pPr>
      <w:rPr>
        <w:rFonts w:hint="default"/>
        <w:lang w:val="tr-TR" w:eastAsia="en-US" w:bidi="ar-SA"/>
      </w:rPr>
    </w:lvl>
    <w:lvl w:ilvl="2">
      <w:start w:val="1"/>
      <w:numFmt w:val="decimal"/>
      <w:lvlText w:val="%1.%2.%3."/>
      <w:lvlJc w:val="left"/>
      <w:pPr>
        <w:ind w:left="596" w:hanging="720"/>
      </w:pPr>
      <w:rPr>
        <w:rFonts w:ascii="Times New Roman" w:eastAsia="Times New Roman" w:hAnsi="Times New Roman" w:cs="Times New Roman" w:hint="default"/>
        <w:b/>
        <w:bCs/>
        <w:spacing w:val="-4"/>
        <w:w w:val="99"/>
        <w:sz w:val="24"/>
        <w:szCs w:val="24"/>
        <w:lang w:val="tr-TR" w:eastAsia="en-US" w:bidi="ar-SA"/>
      </w:rPr>
    </w:lvl>
    <w:lvl w:ilvl="3">
      <w:numFmt w:val="bullet"/>
      <w:lvlText w:val=""/>
      <w:lvlJc w:val="left"/>
      <w:pPr>
        <w:ind w:left="1023" w:hanging="286"/>
      </w:pPr>
      <w:rPr>
        <w:rFonts w:ascii="Wingdings" w:eastAsia="Wingdings" w:hAnsi="Wingdings" w:cs="Wingdings" w:hint="default"/>
        <w:w w:val="100"/>
        <w:sz w:val="24"/>
        <w:szCs w:val="24"/>
        <w:lang w:val="tr-TR" w:eastAsia="en-US" w:bidi="ar-SA"/>
      </w:rPr>
    </w:lvl>
    <w:lvl w:ilvl="4">
      <w:numFmt w:val="bullet"/>
      <w:lvlText w:val="•"/>
      <w:lvlJc w:val="left"/>
      <w:pPr>
        <w:ind w:left="4282" w:hanging="286"/>
      </w:pPr>
      <w:rPr>
        <w:rFonts w:hint="default"/>
        <w:lang w:val="tr-TR" w:eastAsia="en-US" w:bidi="ar-SA"/>
      </w:rPr>
    </w:lvl>
    <w:lvl w:ilvl="5">
      <w:numFmt w:val="bullet"/>
      <w:lvlText w:val="•"/>
      <w:lvlJc w:val="left"/>
      <w:pPr>
        <w:ind w:left="5369" w:hanging="286"/>
      </w:pPr>
      <w:rPr>
        <w:rFonts w:hint="default"/>
        <w:lang w:val="tr-TR" w:eastAsia="en-US" w:bidi="ar-SA"/>
      </w:rPr>
    </w:lvl>
    <w:lvl w:ilvl="6">
      <w:numFmt w:val="bullet"/>
      <w:lvlText w:val="•"/>
      <w:lvlJc w:val="left"/>
      <w:pPr>
        <w:ind w:left="6456" w:hanging="286"/>
      </w:pPr>
      <w:rPr>
        <w:rFonts w:hint="default"/>
        <w:lang w:val="tr-TR" w:eastAsia="en-US" w:bidi="ar-SA"/>
      </w:rPr>
    </w:lvl>
    <w:lvl w:ilvl="7">
      <w:numFmt w:val="bullet"/>
      <w:lvlText w:val="•"/>
      <w:lvlJc w:val="left"/>
      <w:pPr>
        <w:ind w:left="7544" w:hanging="286"/>
      </w:pPr>
      <w:rPr>
        <w:rFonts w:hint="default"/>
        <w:lang w:val="tr-TR" w:eastAsia="en-US" w:bidi="ar-SA"/>
      </w:rPr>
    </w:lvl>
    <w:lvl w:ilvl="8">
      <w:numFmt w:val="bullet"/>
      <w:lvlText w:val="•"/>
      <w:lvlJc w:val="left"/>
      <w:pPr>
        <w:ind w:left="8631" w:hanging="286"/>
      </w:pPr>
      <w:rPr>
        <w:rFonts w:hint="default"/>
        <w:lang w:val="tr-TR" w:eastAsia="en-US" w:bidi="ar-SA"/>
      </w:rPr>
    </w:lvl>
  </w:abstractNum>
  <w:abstractNum w:abstractNumId="6">
    <w:nsid w:val="1A776A79"/>
    <w:multiLevelType w:val="multilevel"/>
    <w:tmpl w:val="7994AB5A"/>
    <w:lvl w:ilvl="0">
      <w:start w:val="10"/>
      <w:numFmt w:val="decimal"/>
      <w:lvlText w:val="%1"/>
      <w:lvlJc w:val="left"/>
      <w:pPr>
        <w:ind w:left="1495" w:hanging="451"/>
      </w:pPr>
      <w:rPr>
        <w:rFonts w:hint="default"/>
        <w:lang w:val="tr-TR" w:eastAsia="en-US" w:bidi="ar-SA"/>
      </w:rPr>
    </w:lvl>
    <w:lvl w:ilvl="1">
      <w:start w:val="1"/>
      <w:numFmt w:val="decimal"/>
      <w:lvlText w:val="%1.%2."/>
      <w:lvlJc w:val="left"/>
      <w:pPr>
        <w:ind w:left="1495" w:hanging="451"/>
      </w:pPr>
      <w:rPr>
        <w:rFonts w:ascii="Times New Roman" w:eastAsia="Times New Roman" w:hAnsi="Times New Roman" w:cs="Times New Roman" w:hint="default"/>
        <w:spacing w:val="-2"/>
        <w:w w:val="99"/>
        <w:sz w:val="20"/>
        <w:szCs w:val="20"/>
        <w:lang w:val="tr-TR" w:eastAsia="en-US" w:bidi="ar-SA"/>
      </w:rPr>
    </w:lvl>
    <w:lvl w:ilvl="2">
      <w:start w:val="1"/>
      <w:numFmt w:val="decimal"/>
      <w:lvlText w:val="%1.%2.%3."/>
      <w:lvlJc w:val="left"/>
      <w:pPr>
        <w:ind w:left="1586" w:hanging="604"/>
      </w:pPr>
      <w:rPr>
        <w:rFonts w:ascii="Times New Roman" w:eastAsia="Times New Roman" w:hAnsi="Times New Roman" w:cs="Times New Roman" w:hint="default"/>
        <w:spacing w:val="0"/>
        <w:w w:val="99"/>
        <w:sz w:val="20"/>
        <w:szCs w:val="20"/>
        <w:lang w:val="tr-TR" w:eastAsia="en-US" w:bidi="ar-SA"/>
      </w:rPr>
    </w:lvl>
    <w:lvl w:ilvl="3">
      <w:numFmt w:val="bullet"/>
      <w:lvlText w:val="•"/>
      <w:lvlJc w:val="left"/>
      <w:pPr>
        <w:ind w:left="3630" w:hanging="604"/>
      </w:pPr>
      <w:rPr>
        <w:rFonts w:hint="default"/>
        <w:lang w:val="tr-TR" w:eastAsia="en-US" w:bidi="ar-SA"/>
      </w:rPr>
    </w:lvl>
    <w:lvl w:ilvl="4">
      <w:numFmt w:val="bullet"/>
      <w:lvlText w:val="•"/>
      <w:lvlJc w:val="left"/>
      <w:pPr>
        <w:ind w:left="4655" w:hanging="604"/>
      </w:pPr>
      <w:rPr>
        <w:rFonts w:hint="default"/>
        <w:lang w:val="tr-TR" w:eastAsia="en-US" w:bidi="ar-SA"/>
      </w:rPr>
    </w:lvl>
    <w:lvl w:ilvl="5">
      <w:numFmt w:val="bullet"/>
      <w:lvlText w:val="•"/>
      <w:lvlJc w:val="left"/>
      <w:pPr>
        <w:ind w:left="5680" w:hanging="604"/>
      </w:pPr>
      <w:rPr>
        <w:rFonts w:hint="default"/>
        <w:lang w:val="tr-TR" w:eastAsia="en-US" w:bidi="ar-SA"/>
      </w:rPr>
    </w:lvl>
    <w:lvl w:ilvl="6">
      <w:numFmt w:val="bullet"/>
      <w:lvlText w:val="•"/>
      <w:lvlJc w:val="left"/>
      <w:pPr>
        <w:ind w:left="6705" w:hanging="604"/>
      </w:pPr>
      <w:rPr>
        <w:rFonts w:hint="default"/>
        <w:lang w:val="tr-TR" w:eastAsia="en-US" w:bidi="ar-SA"/>
      </w:rPr>
    </w:lvl>
    <w:lvl w:ilvl="7">
      <w:numFmt w:val="bullet"/>
      <w:lvlText w:val="•"/>
      <w:lvlJc w:val="left"/>
      <w:pPr>
        <w:ind w:left="7730" w:hanging="604"/>
      </w:pPr>
      <w:rPr>
        <w:rFonts w:hint="default"/>
        <w:lang w:val="tr-TR" w:eastAsia="en-US" w:bidi="ar-SA"/>
      </w:rPr>
    </w:lvl>
    <w:lvl w:ilvl="8">
      <w:numFmt w:val="bullet"/>
      <w:lvlText w:val="•"/>
      <w:lvlJc w:val="left"/>
      <w:pPr>
        <w:ind w:left="8756" w:hanging="604"/>
      </w:pPr>
      <w:rPr>
        <w:rFonts w:hint="default"/>
        <w:lang w:val="tr-TR" w:eastAsia="en-US" w:bidi="ar-SA"/>
      </w:rPr>
    </w:lvl>
  </w:abstractNum>
  <w:abstractNum w:abstractNumId="7">
    <w:nsid w:val="25AC67B5"/>
    <w:multiLevelType w:val="hybridMultilevel"/>
    <w:tmpl w:val="FFFFFFFF"/>
    <w:lvl w:ilvl="0" w:tplc="A05A077E">
      <w:numFmt w:val="bullet"/>
      <w:lvlText w:val=""/>
      <w:lvlJc w:val="left"/>
      <w:pPr>
        <w:ind w:left="1316" w:hanging="360"/>
      </w:pPr>
      <w:rPr>
        <w:rFonts w:ascii="Wingdings" w:eastAsia="Wingdings" w:hAnsi="Wingdings" w:cs="Wingdings" w:hint="default"/>
        <w:w w:val="100"/>
        <w:sz w:val="24"/>
        <w:szCs w:val="24"/>
        <w:lang w:val="tr-TR" w:eastAsia="en-US" w:bidi="ar-SA"/>
      </w:rPr>
    </w:lvl>
    <w:lvl w:ilvl="1" w:tplc="CD8ACBAC">
      <w:numFmt w:val="bullet"/>
      <w:lvlText w:val="•"/>
      <w:lvlJc w:val="left"/>
      <w:pPr>
        <w:ind w:left="2268" w:hanging="360"/>
      </w:pPr>
      <w:rPr>
        <w:rFonts w:hint="default"/>
        <w:lang w:val="tr-TR" w:eastAsia="en-US" w:bidi="ar-SA"/>
      </w:rPr>
    </w:lvl>
    <w:lvl w:ilvl="2" w:tplc="19088E92">
      <w:numFmt w:val="bullet"/>
      <w:lvlText w:val="•"/>
      <w:lvlJc w:val="left"/>
      <w:pPr>
        <w:ind w:left="3217" w:hanging="360"/>
      </w:pPr>
      <w:rPr>
        <w:rFonts w:hint="default"/>
        <w:lang w:val="tr-TR" w:eastAsia="en-US" w:bidi="ar-SA"/>
      </w:rPr>
    </w:lvl>
    <w:lvl w:ilvl="3" w:tplc="025023C4">
      <w:numFmt w:val="bullet"/>
      <w:lvlText w:val="•"/>
      <w:lvlJc w:val="left"/>
      <w:pPr>
        <w:ind w:left="4165" w:hanging="360"/>
      </w:pPr>
      <w:rPr>
        <w:rFonts w:hint="default"/>
        <w:lang w:val="tr-TR" w:eastAsia="en-US" w:bidi="ar-SA"/>
      </w:rPr>
    </w:lvl>
    <w:lvl w:ilvl="4" w:tplc="8C40FB48">
      <w:numFmt w:val="bullet"/>
      <w:lvlText w:val="•"/>
      <w:lvlJc w:val="left"/>
      <w:pPr>
        <w:ind w:left="5114" w:hanging="360"/>
      </w:pPr>
      <w:rPr>
        <w:rFonts w:hint="default"/>
        <w:lang w:val="tr-TR" w:eastAsia="en-US" w:bidi="ar-SA"/>
      </w:rPr>
    </w:lvl>
    <w:lvl w:ilvl="5" w:tplc="A5A08AAC">
      <w:numFmt w:val="bullet"/>
      <w:lvlText w:val="•"/>
      <w:lvlJc w:val="left"/>
      <w:pPr>
        <w:ind w:left="6063" w:hanging="360"/>
      </w:pPr>
      <w:rPr>
        <w:rFonts w:hint="default"/>
        <w:lang w:val="tr-TR" w:eastAsia="en-US" w:bidi="ar-SA"/>
      </w:rPr>
    </w:lvl>
    <w:lvl w:ilvl="6" w:tplc="6FF68EA0">
      <w:numFmt w:val="bullet"/>
      <w:lvlText w:val="•"/>
      <w:lvlJc w:val="left"/>
      <w:pPr>
        <w:ind w:left="7011" w:hanging="360"/>
      </w:pPr>
      <w:rPr>
        <w:rFonts w:hint="default"/>
        <w:lang w:val="tr-TR" w:eastAsia="en-US" w:bidi="ar-SA"/>
      </w:rPr>
    </w:lvl>
    <w:lvl w:ilvl="7" w:tplc="08C26A22">
      <w:numFmt w:val="bullet"/>
      <w:lvlText w:val="•"/>
      <w:lvlJc w:val="left"/>
      <w:pPr>
        <w:ind w:left="7960" w:hanging="360"/>
      </w:pPr>
      <w:rPr>
        <w:rFonts w:hint="default"/>
        <w:lang w:val="tr-TR" w:eastAsia="en-US" w:bidi="ar-SA"/>
      </w:rPr>
    </w:lvl>
    <w:lvl w:ilvl="8" w:tplc="FFC82944">
      <w:numFmt w:val="bullet"/>
      <w:lvlText w:val="•"/>
      <w:lvlJc w:val="left"/>
      <w:pPr>
        <w:ind w:left="8909" w:hanging="360"/>
      </w:pPr>
      <w:rPr>
        <w:rFonts w:hint="default"/>
        <w:lang w:val="tr-TR" w:eastAsia="en-US" w:bidi="ar-SA"/>
      </w:rPr>
    </w:lvl>
  </w:abstractNum>
  <w:abstractNum w:abstractNumId="8">
    <w:nsid w:val="27B17CF4"/>
    <w:multiLevelType w:val="hybridMultilevel"/>
    <w:tmpl w:val="F7204118"/>
    <w:lvl w:ilvl="0" w:tplc="041F0009">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9">
    <w:nsid w:val="2C5149A9"/>
    <w:multiLevelType w:val="hybridMultilevel"/>
    <w:tmpl w:val="FFFFFFFF"/>
    <w:lvl w:ilvl="0" w:tplc="4114E6B6">
      <w:numFmt w:val="bullet"/>
      <w:lvlText w:val="-"/>
      <w:lvlJc w:val="left"/>
      <w:pPr>
        <w:ind w:left="101" w:hanging="118"/>
      </w:pPr>
      <w:rPr>
        <w:rFonts w:ascii="Times New Roman" w:eastAsia="Times New Roman" w:hAnsi="Times New Roman" w:cs="Times New Roman" w:hint="default"/>
        <w:w w:val="99"/>
        <w:sz w:val="20"/>
        <w:szCs w:val="20"/>
        <w:lang w:val="tr-TR" w:eastAsia="en-US" w:bidi="ar-SA"/>
      </w:rPr>
    </w:lvl>
    <w:lvl w:ilvl="1" w:tplc="581A4CA0">
      <w:numFmt w:val="bullet"/>
      <w:lvlText w:val="•"/>
      <w:lvlJc w:val="left"/>
      <w:pPr>
        <w:ind w:left="833" w:hanging="118"/>
      </w:pPr>
      <w:rPr>
        <w:rFonts w:hint="default"/>
        <w:lang w:val="tr-TR" w:eastAsia="en-US" w:bidi="ar-SA"/>
      </w:rPr>
    </w:lvl>
    <w:lvl w:ilvl="2" w:tplc="E982E2E4">
      <w:numFmt w:val="bullet"/>
      <w:lvlText w:val="•"/>
      <w:lvlJc w:val="left"/>
      <w:pPr>
        <w:ind w:left="1567" w:hanging="118"/>
      </w:pPr>
      <w:rPr>
        <w:rFonts w:hint="default"/>
        <w:lang w:val="tr-TR" w:eastAsia="en-US" w:bidi="ar-SA"/>
      </w:rPr>
    </w:lvl>
    <w:lvl w:ilvl="3" w:tplc="CB1EE358">
      <w:numFmt w:val="bullet"/>
      <w:lvlText w:val="•"/>
      <w:lvlJc w:val="left"/>
      <w:pPr>
        <w:ind w:left="2300" w:hanging="118"/>
      </w:pPr>
      <w:rPr>
        <w:rFonts w:hint="default"/>
        <w:lang w:val="tr-TR" w:eastAsia="en-US" w:bidi="ar-SA"/>
      </w:rPr>
    </w:lvl>
    <w:lvl w:ilvl="4" w:tplc="62BE6D38">
      <w:numFmt w:val="bullet"/>
      <w:lvlText w:val="•"/>
      <w:lvlJc w:val="left"/>
      <w:pPr>
        <w:ind w:left="3034" w:hanging="118"/>
      </w:pPr>
      <w:rPr>
        <w:rFonts w:hint="default"/>
        <w:lang w:val="tr-TR" w:eastAsia="en-US" w:bidi="ar-SA"/>
      </w:rPr>
    </w:lvl>
    <w:lvl w:ilvl="5" w:tplc="9E8878AC">
      <w:numFmt w:val="bullet"/>
      <w:lvlText w:val="•"/>
      <w:lvlJc w:val="left"/>
      <w:pPr>
        <w:ind w:left="3767" w:hanging="118"/>
      </w:pPr>
      <w:rPr>
        <w:rFonts w:hint="default"/>
        <w:lang w:val="tr-TR" w:eastAsia="en-US" w:bidi="ar-SA"/>
      </w:rPr>
    </w:lvl>
    <w:lvl w:ilvl="6" w:tplc="CE121ECE">
      <w:numFmt w:val="bullet"/>
      <w:lvlText w:val="•"/>
      <w:lvlJc w:val="left"/>
      <w:pPr>
        <w:ind w:left="4501" w:hanging="118"/>
      </w:pPr>
      <w:rPr>
        <w:rFonts w:hint="default"/>
        <w:lang w:val="tr-TR" w:eastAsia="en-US" w:bidi="ar-SA"/>
      </w:rPr>
    </w:lvl>
    <w:lvl w:ilvl="7" w:tplc="1D8A980C">
      <w:numFmt w:val="bullet"/>
      <w:lvlText w:val="•"/>
      <w:lvlJc w:val="left"/>
      <w:pPr>
        <w:ind w:left="5235" w:hanging="118"/>
      </w:pPr>
      <w:rPr>
        <w:rFonts w:hint="default"/>
        <w:lang w:val="tr-TR" w:eastAsia="en-US" w:bidi="ar-SA"/>
      </w:rPr>
    </w:lvl>
    <w:lvl w:ilvl="8" w:tplc="7B02A18E">
      <w:numFmt w:val="bullet"/>
      <w:lvlText w:val="•"/>
      <w:lvlJc w:val="left"/>
      <w:pPr>
        <w:ind w:left="5968" w:hanging="118"/>
      </w:pPr>
      <w:rPr>
        <w:rFonts w:hint="default"/>
        <w:lang w:val="tr-TR" w:eastAsia="en-US" w:bidi="ar-SA"/>
      </w:rPr>
    </w:lvl>
  </w:abstractNum>
  <w:abstractNum w:abstractNumId="10">
    <w:nsid w:val="2D2D5EFB"/>
    <w:multiLevelType w:val="hybridMultilevel"/>
    <w:tmpl w:val="FFFFFFFF"/>
    <w:lvl w:ilvl="0" w:tplc="0D4EE350">
      <w:numFmt w:val="bullet"/>
      <w:lvlText w:val=""/>
      <w:lvlJc w:val="left"/>
      <w:pPr>
        <w:ind w:left="1098" w:hanging="360"/>
      </w:pPr>
      <w:rPr>
        <w:rFonts w:ascii="Wingdings" w:eastAsia="Wingdings" w:hAnsi="Wingdings" w:cs="Wingdings" w:hint="default"/>
        <w:w w:val="100"/>
        <w:sz w:val="24"/>
        <w:szCs w:val="24"/>
        <w:lang w:val="tr-TR" w:eastAsia="en-US" w:bidi="ar-SA"/>
      </w:rPr>
    </w:lvl>
    <w:lvl w:ilvl="1" w:tplc="072C8EA6">
      <w:numFmt w:val="bullet"/>
      <w:lvlText w:val="•"/>
      <w:lvlJc w:val="left"/>
      <w:pPr>
        <w:ind w:left="2070" w:hanging="360"/>
      </w:pPr>
      <w:rPr>
        <w:rFonts w:hint="default"/>
        <w:lang w:val="tr-TR" w:eastAsia="en-US" w:bidi="ar-SA"/>
      </w:rPr>
    </w:lvl>
    <w:lvl w:ilvl="2" w:tplc="073CDD40">
      <w:numFmt w:val="bullet"/>
      <w:lvlText w:val="•"/>
      <w:lvlJc w:val="left"/>
      <w:pPr>
        <w:ind w:left="3041" w:hanging="360"/>
      </w:pPr>
      <w:rPr>
        <w:rFonts w:hint="default"/>
        <w:lang w:val="tr-TR" w:eastAsia="en-US" w:bidi="ar-SA"/>
      </w:rPr>
    </w:lvl>
    <w:lvl w:ilvl="3" w:tplc="807C836A">
      <w:numFmt w:val="bullet"/>
      <w:lvlText w:val="•"/>
      <w:lvlJc w:val="left"/>
      <w:pPr>
        <w:ind w:left="4011" w:hanging="360"/>
      </w:pPr>
      <w:rPr>
        <w:rFonts w:hint="default"/>
        <w:lang w:val="tr-TR" w:eastAsia="en-US" w:bidi="ar-SA"/>
      </w:rPr>
    </w:lvl>
    <w:lvl w:ilvl="4" w:tplc="155CB04C">
      <w:numFmt w:val="bullet"/>
      <w:lvlText w:val="•"/>
      <w:lvlJc w:val="left"/>
      <w:pPr>
        <w:ind w:left="4982" w:hanging="360"/>
      </w:pPr>
      <w:rPr>
        <w:rFonts w:hint="default"/>
        <w:lang w:val="tr-TR" w:eastAsia="en-US" w:bidi="ar-SA"/>
      </w:rPr>
    </w:lvl>
    <w:lvl w:ilvl="5" w:tplc="D7F446DE">
      <w:numFmt w:val="bullet"/>
      <w:lvlText w:val="•"/>
      <w:lvlJc w:val="left"/>
      <w:pPr>
        <w:ind w:left="5953" w:hanging="360"/>
      </w:pPr>
      <w:rPr>
        <w:rFonts w:hint="default"/>
        <w:lang w:val="tr-TR" w:eastAsia="en-US" w:bidi="ar-SA"/>
      </w:rPr>
    </w:lvl>
    <w:lvl w:ilvl="6" w:tplc="052007C6">
      <w:numFmt w:val="bullet"/>
      <w:lvlText w:val="•"/>
      <w:lvlJc w:val="left"/>
      <w:pPr>
        <w:ind w:left="6923" w:hanging="360"/>
      </w:pPr>
      <w:rPr>
        <w:rFonts w:hint="default"/>
        <w:lang w:val="tr-TR" w:eastAsia="en-US" w:bidi="ar-SA"/>
      </w:rPr>
    </w:lvl>
    <w:lvl w:ilvl="7" w:tplc="750CD3F4">
      <w:numFmt w:val="bullet"/>
      <w:lvlText w:val="•"/>
      <w:lvlJc w:val="left"/>
      <w:pPr>
        <w:ind w:left="7894" w:hanging="360"/>
      </w:pPr>
      <w:rPr>
        <w:rFonts w:hint="default"/>
        <w:lang w:val="tr-TR" w:eastAsia="en-US" w:bidi="ar-SA"/>
      </w:rPr>
    </w:lvl>
    <w:lvl w:ilvl="8" w:tplc="CF384A8C">
      <w:numFmt w:val="bullet"/>
      <w:lvlText w:val="•"/>
      <w:lvlJc w:val="left"/>
      <w:pPr>
        <w:ind w:left="8865" w:hanging="360"/>
      </w:pPr>
      <w:rPr>
        <w:rFonts w:hint="default"/>
        <w:lang w:val="tr-TR" w:eastAsia="en-US" w:bidi="ar-SA"/>
      </w:rPr>
    </w:lvl>
  </w:abstractNum>
  <w:abstractNum w:abstractNumId="11">
    <w:nsid w:val="2F417B53"/>
    <w:multiLevelType w:val="hybridMultilevel"/>
    <w:tmpl w:val="FFFFFFFF"/>
    <w:lvl w:ilvl="0" w:tplc="C06EEFAC">
      <w:numFmt w:val="bullet"/>
      <w:lvlText w:val=""/>
      <w:lvlJc w:val="left"/>
      <w:pPr>
        <w:ind w:left="879" w:hanging="284"/>
      </w:pPr>
      <w:rPr>
        <w:rFonts w:ascii="Symbol" w:eastAsia="Symbol" w:hAnsi="Symbol" w:cs="Symbol" w:hint="default"/>
        <w:w w:val="100"/>
        <w:sz w:val="24"/>
        <w:szCs w:val="24"/>
        <w:lang w:val="tr-TR" w:eastAsia="en-US" w:bidi="ar-SA"/>
      </w:rPr>
    </w:lvl>
    <w:lvl w:ilvl="1" w:tplc="1C704434">
      <w:numFmt w:val="bullet"/>
      <w:lvlText w:val="•"/>
      <w:lvlJc w:val="left"/>
      <w:pPr>
        <w:ind w:left="1872" w:hanging="284"/>
      </w:pPr>
      <w:rPr>
        <w:rFonts w:hint="default"/>
        <w:lang w:val="tr-TR" w:eastAsia="en-US" w:bidi="ar-SA"/>
      </w:rPr>
    </w:lvl>
    <w:lvl w:ilvl="2" w:tplc="059A4BE4">
      <w:numFmt w:val="bullet"/>
      <w:lvlText w:val="•"/>
      <w:lvlJc w:val="left"/>
      <w:pPr>
        <w:ind w:left="2865" w:hanging="284"/>
      </w:pPr>
      <w:rPr>
        <w:rFonts w:hint="default"/>
        <w:lang w:val="tr-TR" w:eastAsia="en-US" w:bidi="ar-SA"/>
      </w:rPr>
    </w:lvl>
    <w:lvl w:ilvl="3" w:tplc="DEC849D8">
      <w:numFmt w:val="bullet"/>
      <w:lvlText w:val="•"/>
      <w:lvlJc w:val="left"/>
      <w:pPr>
        <w:ind w:left="3857" w:hanging="284"/>
      </w:pPr>
      <w:rPr>
        <w:rFonts w:hint="default"/>
        <w:lang w:val="tr-TR" w:eastAsia="en-US" w:bidi="ar-SA"/>
      </w:rPr>
    </w:lvl>
    <w:lvl w:ilvl="4" w:tplc="31780EBA">
      <w:numFmt w:val="bullet"/>
      <w:lvlText w:val="•"/>
      <w:lvlJc w:val="left"/>
      <w:pPr>
        <w:ind w:left="4850" w:hanging="284"/>
      </w:pPr>
      <w:rPr>
        <w:rFonts w:hint="default"/>
        <w:lang w:val="tr-TR" w:eastAsia="en-US" w:bidi="ar-SA"/>
      </w:rPr>
    </w:lvl>
    <w:lvl w:ilvl="5" w:tplc="73343258">
      <w:numFmt w:val="bullet"/>
      <w:lvlText w:val="•"/>
      <w:lvlJc w:val="left"/>
      <w:pPr>
        <w:ind w:left="5843" w:hanging="284"/>
      </w:pPr>
      <w:rPr>
        <w:rFonts w:hint="default"/>
        <w:lang w:val="tr-TR" w:eastAsia="en-US" w:bidi="ar-SA"/>
      </w:rPr>
    </w:lvl>
    <w:lvl w:ilvl="6" w:tplc="A3CE9DFE">
      <w:numFmt w:val="bullet"/>
      <w:lvlText w:val="•"/>
      <w:lvlJc w:val="left"/>
      <w:pPr>
        <w:ind w:left="6835" w:hanging="284"/>
      </w:pPr>
      <w:rPr>
        <w:rFonts w:hint="default"/>
        <w:lang w:val="tr-TR" w:eastAsia="en-US" w:bidi="ar-SA"/>
      </w:rPr>
    </w:lvl>
    <w:lvl w:ilvl="7" w:tplc="94A06B3A">
      <w:numFmt w:val="bullet"/>
      <w:lvlText w:val="•"/>
      <w:lvlJc w:val="left"/>
      <w:pPr>
        <w:ind w:left="7828" w:hanging="284"/>
      </w:pPr>
      <w:rPr>
        <w:rFonts w:hint="default"/>
        <w:lang w:val="tr-TR" w:eastAsia="en-US" w:bidi="ar-SA"/>
      </w:rPr>
    </w:lvl>
    <w:lvl w:ilvl="8" w:tplc="E9B6AD6C">
      <w:numFmt w:val="bullet"/>
      <w:lvlText w:val="•"/>
      <w:lvlJc w:val="left"/>
      <w:pPr>
        <w:ind w:left="8821" w:hanging="284"/>
      </w:pPr>
      <w:rPr>
        <w:rFonts w:hint="default"/>
        <w:lang w:val="tr-TR" w:eastAsia="en-US" w:bidi="ar-SA"/>
      </w:rPr>
    </w:lvl>
  </w:abstractNum>
  <w:abstractNum w:abstractNumId="12">
    <w:nsid w:val="36BE5707"/>
    <w:multiLevelType w:val="multilevel"/>
    <w:tmpl w:val="27E0184A"/>
    <w:lvl w:ilvl="0">
      <w:start w:val="2"/>
      <w:numFmt w:val="decimal"/>
      <w:lvlText w:val="%1"/>
      <w:lvlJc w:val="left"/>
      <w:pPr>
        <w:ind w:left="1042" w:hanging="447"/>
      </w:pPr>
      <w:rPr>
        <w:rFonts w:hint="default"/>
        <w:lang w:val="tr-TR" w:eastAsia="en-US" w:bidi="ar-SA"/>
      </w:rPr>
    </w:lvl>
    <w:lvl w:ilvl="1">
      <w:start w:val="1"/>
      <w:numFmt w:val="decimal"/>
      <w:lvlText w:val="%1.%2."/>
      <w:lvlJc w:val="left"/>
      <w:pPr>
        <w:ind w:left="1042" w:hanging="447"/>
      </w:pPr>
      <w:rPr>
        <w:rFonts w:ascii="Caladea" w:eastAsia="Caladea" w:hAnsi="Caladea" w:cs="Caladea" w:hint="default"/>
        <w:b/>
        <w:bCs/>
        <w:spacing w:val="-2"/>
        <w:w w:val="100"/>
        <w:sz w:val="24"/>
        <w:szCs w:val="24"/>
        <w:lang w:val="tr-TR" w:eastAsia="en-US" w:bidi="ar-SA"/>
      </w:rPr>
    </w:lvl>
    <w:lvl w:ilvl="2">
      <w:numFmt w:val="bullet"/>
      <w:lvlText w:val=""/>
      <w:lvlJc w:val="left"/>
      <w:pPr>
        <w:ind w:left="1316" w:hanging="360"/>
      </w:pPr>
      <w:rPr>
        <w:rFonts w:ascii="Wingdings" w:eastAsia="Wingdings" w:hAnsi="Wingdings" w:cs="Wingdings" w:hint="default"/>
        <w:w w:val="100"/>
        <w:sz w:val="24"/>
        <w:szCs w:val="24"/>
        <w:lang w:val="tr-TR" w:eastAsia="en-US" w:bidi="ar-SA"/>
      </w:rPr>
    </w:lvl>
    <w:lvl w:ilvl="3">
      <w:numFmt w:val="bullet"/>
      <w:lvlText w:val="•"/>
      <w:lvlJc w:val="left"/>
      <w:pPr>
        <w:ind w:left="3428" w:hanging="360"/>
      </w:pPr>
      <w:rPr>
        <w:rFonts w:hint="default"/>
        <w:lang w:val="tr-TR" w:eastAsia="en-US" w:bidi="ar-SA"/>
      </w:rPr>
    </w:lvl>
    <w:lvl w:ilvl="4">
      <w:numFmt w:val="bullet"/>
      <w:lvlText w:val="•"/>
      <w:lvlJc w:val="left"/>
      <w:pPr>
        <w:ind w:left="4482" w:hanging="360"/>
      </w:pPr>
      <w:rPr>
        <w:rFonts w:hint="default"/>
        <w:lang w:val="tr-TR" w:eastAsia="en-US" w:bidi="ar-SA"/>
      </w:rPr>
    </w:lvl>
    <w:lvl w:ilvl="5">
      <w:numFmt w:val="bullet"/>
      <w:lvlText w:val="•"/>
      <w:lvlJc w:val="left"/>
      <w:pPr>
        <w:ind w:left="5536" w:hanging="360"/>
      </w:pPr>
      <w:rPr>
        <w:rFonts w:hint="default"/>
        <w:lang w:val="tr-TR" w:eastAsia="en-US" w:bidi="ar-SA"/>
      </w:rPr>
    </w:lvl>
    <w:lvl w:ilvl="6">
      <w:numFmt w:val="bullet"/>
      <w:lvlText w:val="•"/>
      <w:lvlJc w:val="left"/>
      <w:pPr>
        <w:ind w:left="6590" w:hanging="360"/>
      </w:pPr>
      <w:rPr>
        <w:rFonts w:hint="default"/>
        <w:lang w:val="tr-TR" w:eastAsia="en-US" w:bidi="ar-SA"/>
      </w:rPr>
    </w:lvl>
    <w:lvl w:ilvl="7">
      <w:numFmt w:val="bullet"/>
      <w:lvlText w:val="•"/>
      <w:lvlJc w:val="left"/>
      <w:pPr>
        <w:ind w:left="7644" w:hanging="360"/>
      </w:pPr>
      <w:rPr>
        <w:rFonts w:hint="default"/>
        <w:lang w:val="tr-TR" w:eastAsia="en-US" w:bidi="ar-SA"/>
      </w:rPr>
    </w:lvl>
    <w:lvl w:ilvl="8">
      <w:numFmt w:val="bullet"/>
      <w:lvlText w:val="•"/>
      <w:lvlJc w:val="left"/>
      <w:pPr>
        <w:ind w:left="8698" w:hanging="360"/>
      </w:pPr>
      <w:rPr>
        <w:rFonts w:hint="default"/>
        <w:lang w:val="tr-TR" w:eastAsia="en-US" w:bidi="ar-SA"/>
      </w:rPr>
    </w:lvl>
  </w:abstractNum>
  <w:abstractNum w:abstractNumId="13">
    <w:nsid w:val="3D27541C"/>
    <w:multiLevelType w:val="multilevel"/>
    <w:tmpl w:val="3E329138"/>
    <w:lvl w:ilvl="0">
      <w:start w:val="5"/>
      <w:numFmt w:val="decimal"/>
      <w:lvlText w:val="%1"/>
      <w:lvlJc w:val="left"/>
      <w:pPr>
        <w:ind w:left="1477" w:hanging="406"/>
      </w:pPr>
      <w:rPr>
        <w:rFonts w:hint="default"/>
        <w:lang w:val="tr-TR" w:eastAsia="en-US" w:bidi="ar-SA"/>
      </w:rPr>
    </w:lvl>
    <w:lvl w:ilvl="1">
      <w:start w:val="2"/>
      <w:numFmt w:val="decimal"/>
      <w:lvlText w:val="%1.%2."/>
      <w:lvlJc w:val="left"/>
      <w:pPr>
        <w:ind w:left="1477" w:hanging="406"/>
      </w:pPr>
      <w:rPr>
        <w:rFonts w:hint="default"/>
        <w:w w:val="99"/>
        <w:lang w:val="tr-TR" w:eastAsia="en-US" w:bidi="ar-SA"/>
      </w:rPr>
    </w:lvl>
    <w:lvl w:ilvl="2">
      <w:numFmt w:val="bullet"/>
      <w:lvlText w:val="•"/>
      <w:lvlJc w:val="left"/>
      <w:pPr>
        <w:ind w:left="3345" w:hanging="406"/>
      </w:pPr>
      <w:rPr>
        <w:rFonts w:hint="default"/>
        <w:lang w:val="tr-TR" w:eastAsia="en-US" w:bidi="ar-SA"/>
      </w:rPr>
    </w:lvl>
    <w:lvl w:ilvl="3">
      <w:numFmt w:val="bullet"/>
      <w:lvlText w:val="•"/>
      <w:lvlJc w:val="left"/>
      <w:pPr>
        <w:ind w:left="4277" w:hanging="406"/>
      </w:pPr>
      <w:rPr>
        <w:rFonts w:hint="default"/>
        <w:lang w:val="tr-TR" w:eastAsia="en-US" w:bidi="ar-SA"/>
      </w:rPr>
    </w:lvl>
    <w:lvl w:ilvl="4">
      <w:numFmt w:val="bullet"/>
      <w:lvlText w:val="•"/>
      <w:lvlJc w:val="left"/>
      <w:pPr>
        <w:ind w:left="5210" w:hanging="406"/>
      </w:pPr>
      <w:rPr>
        <w:rFonts w:hint="default"/>
        <w:lang w:val="tr-TR" w:eastAsia="en-US" w:bidi="ar-SA"/>
      </w:rPr>
    </w:lvl>
    <w:lvl w:ilvl="5">
      <w:numFmt w:val="bullet"/>
      <w:lvlText w:val="•"/>
      <w:lvlJc w:val="left"/>
      <w:pPr>
        <w:ind w:left="6143" w:hanging="406"/>
      </w:pPr>
      <w:rPr>
        <w:rFonts w:hint="default"/>
        <w:lang w:val="tr-TR" w:eastAsia="en-US" w:bidi="ar-SA"/>
      </w:rPr>
    </w:lvl>
    <w:lvl w:ilvl="6">
      <w:numFmt w:val="bullet"/>
      <w:lvlText w:val="•"/>
      <w:lvlJc w:val="left"/>
      <w:pPr>
        <w:ind w:left="7075" w:hanging="406"/>
      </w:pPr>
      <w:rPr>
        <w:rFonts w:hint="default"/>
        <w:lang w:val="tr-TR" w:eastAsia="en-US" w:bidi="ar-SA"/>
      </w:rPr>
    </w:lvl>
    <w:lvl w:ilvl="7">
      <w:numFmt w:val="bullet"/>
      <w:lvlText w:val="•"/>
      <w:lvlJc w:val="left"/>
      <w:pPr>
        <w:ind w:left="8008" w:hanging="406"/>
      </w:pPr>
      <w:rPr>
        <w:rFonts w:hint="default"/>
        <w:lang w:val="tr-TR" w:eastAsia="en-US" w:bidi="ar-SA"/>
      </w:rPr>
    </w:lvl>
    <w:lvl w:ilvl="8">
      <w:numFmt w:val="bullet"/>
      <w:lvlText w:val="•"/>
      <w:lvlJc w:val="left"/>
      <w:pPr>
        <w:ind w:left="8941" w:hanging="406"/>
      </w:pPr>
      <w:rPr>
        <w:rFonts w:hint="default"/>
        <w:lang w:val="tr-TR" w:eastAsia="en-US" w:bidi="ar-SA"/>
      </w:rPr>
    </w:lvl>
  </w:abstractNum>
  <w:abstractNum w:abstractNumId="14">
    <w:nsid w:val="551A1EDD"/>
    <w:multiLevelType w:val="hybridMultilevel"/>
    <w:tmpl w:val="FFFFFFFF"/>
    <w:lvl w:ilvl="0" w:tplc="8E0850CC">
      <w:numFmt w:val="bullet"/>
      <w:lvlText w:val=""/>
      <w:lvlJc w:val="left"/>
      <w:pPr>
        <w:ind w:left="879" w:hanging="360"/>
      </w:pPr>
      <w:rPr>
        <w:rFonts w:ascii="Wingdings" w:eastAsia="Wingdings" w:hAnsi="Wingdings" w:cs="Wingdings" w:hint="default"/>
        <w:w w:val="100"/>
        <w:sz w:val="24"/>
        <w:szCs w:val="24"/>
        <w:lang w:val="tr-TR" w:eastAsia="en-US" w:bidi="ar-SA"/>
      </w:rPr>
    </w:lvl>
    <w:lvl w:ilvl="1" w:tplc="1A605BDE">
      <w:numFmt w:val="bullet"/>
      <w:lvlText w:val="•"/>
      <w:lvlJc w:val="left"/>
      <w:pPr>
        <w:ind w:left="1872" w:hanging="360"/>
      </w:pPr>
      <w:rPr>
        <w:rFonts w:hint="default"/>
        <w:lang w:val="tr-TR" w:eastAsia="en-US" w:bidi="ar-SA"/>
      </w:rPr>
    </w:lvl>
    <w:lvl w:ilvl="2" w:tplc="CA189738">
      <w:numFmt w:val="bullet"/>
      <w:lvlText w:val="•"/>
      <w:lvlJc w:val="left"/>
      <w:pPr>
        <w:ind w:left="2865" w:hanging="360"/>
      </w:pPr>
      <w:rPr>
        <w:rFonts w:hint="default"/>
        <w:lang w:val="tr-TR" w:eastAsia="en-US" w:bidi="ar-SA"/>
      </w:rPr>
    </w:lvl>
    <w:lvl w:ilvl="3" w:tplc="D63EC03E">
      <w:numFmt w:val="bullet"/>
      <w:lvlText w:val="•"/>
      <w:lvlJc w:val="left"/>
      <w:pPr>
        <w:ind w:left="3857" w:hanging="360"/>
      </w:pPr>
      <w:rPr>
        <w:rFonts w:hint="default"/>
        <w:lang w:val="tr-TR" w:eastAsia="en-US" w:bidi="ar-SA"/>
      </w:rPr>
    </w:lvl>
    <w:lvl w:ilvl="4" w:tplc="BC84BA4C">
      <w:numFmt w:val="bullet"/>
      <w:lvlText w:val="•"/>
      <w:lvlJc w:val="left"/>
      <w:pPr>
        <w:ind w:left="4850" w:hanging="360"/>
      </w:pPr>
      <w:rPr>
        <w:rFonts w:hint="default"/>
        <w:lang w:val="tr-TR" w:eastAsia="en-US" w:bidi="ar-SA"/>
      </w:rPr>
    </w:lvl>
    <w:lvl w:ilvl="5" w:tplc="6590CCDC">
      <w:numFmt w:val="bullet"/>
      <w:lvlText w:val="•"/>
      <w:lvlJc w:val="left"/>
      <w:pPr>
        <w:ind w:left="5843" w:hanging="360"/>
      </w:pPr>
      <w:rPr>
        <w:rFonts w:hint="default"/>
        <w:lang w:val="tr-TR" w:eastAsia="en-US" w:bidi="ar-SA"/>
      </w:rPr>
    </w:lvl>
    <w:lvl w:ilvl="6" w:tplc="99723C92">
      <w:numFmt w:val="bullet"/>
      <w:lvlText w:val="•"/>
      <w:lvlJc w:val="left"/>
      <w:pPr>
        <w:ind w:left="6835" w:hanging="360"/>
      </w:pPr>
      <w:rPr>
        <w:rFonts w:hint="default"/>
        <w:lang w:val="tr-TR" w:eastAsia="en-US" w:bidi="ar-SA"/>
      </w:rPr>
    </w:lvl>
    <w:lvl w:ilvl="7" w:tplc="3580F0F4">
      <w:numFmt w:val="bullet"/>
      <w:lvlText w:val="•"/>
      <w:lvlJc w:val="left"/>
      <w:pPr>
        <w:ind w:left="7828" w:hanging="360"/>
      </w:pPr>
      <w:rPr>
        <w:rFonts w:hint="default"/>
        <w:lang w:val="tr-TR" w:eastAsia="en-US" w:bidi="ar-SA"/>
      </w:rPr>
    </w:lvl>
    <w:lvl w:ilvl="8" w:tplc="54BACB70">
      <w:numFmt w:val="bullet"/>
      <w:lvlText w:val="•"/>
      <w:lvlJc w:val="left"/>
      <w:pPr>
        <w:ind w:left="8821" w:hanging="360"/>
      </w:pPr>
      <w:rPr>
        <w:rFonts w:hint="default"/>
        <w:lang w:val="tr-TR" w:eastAsia="en-US" w:bidi="ar-SA"/>
      </w:rPr>
    </w:lvl>
  </w:abstractNum>
  <w:abstractNum w:abstractNumId="15">
    <w:nsid w:val="596008A2"/>
    <w:multiLevelType w:val="hybridMultilevel"/>
    <w:tmpl w:val="FFFFFFFF"/>
    <w:lvl w:ilvl="0" w:tplc="B55C0572">
      <w:numFmt w:val="bullet"/>
      <w:lvlText w:val=""/>
      <w:lvlJc w:val="left"/>
      <w:pPr>
        <w:ind w:left="1316" w:hanging="360"/>
      </w:pPr>
      <w:rPr>
        <w:rFonts w:ascii="Wingdings" w:eastAsia="Wingdings" w:hAnsi="Wingdings" w:cs="Wingdings" w:hint="default"/>
        <w:w w:val="100"/>
        <w:sz w:val="24"/>
        <w:szCs w:val="24"/>
        <w:lang w:val="tr-TR" w:eastAsia="en-US" w:bidi="ar-SA"/>
      </w:rPr>
    </w:lvl>
    <w:lvl w:ilvl="1" w:tplc="3292851C">
      <w:numFmt w:val="bullet"/>
      <w:lvlText w:val="•"/>
      <w:lvlJc w:val="left"/>
      <w:pPr>
        <w:ind w:left="2268" w:hanging="360"/>
      </w:pPr>
      <w:rPr>
        <w:rFonts w:hint="default"/>
        <w:lang w:val="tr-TR" w:eastAsia="en-US" w:bidi="ar-SA"/>
      </w:rPr>
    </w:lvl>
    <w:lvl w:ilvl="2" w:tplc="F0D0081E">
      <w:numFmt w:val="bullet"/>
      <w:lvlText w:val="•"/>
      <w:lvlJc w:val="left"/>
      <w:pPr>
        <w:ind w:left="3217" w:hanging="360"/>
      </w:pPr>
      <w:rPr>
        <w:rFonts w:hint="default"/>
        <w:lang w:val="tr-TR" w:eastAsia="en-US" w:bidi="ar-SA"/>
      </w:rPr>
    </w:lvl>
    <w:lvl w:ilvl="3" w:tplc="B7A60BFE">
      <w:numFmt w:val="bullet"/>
      <w:lvlText w:val="•"/>
      <w:lvlJc w:val="left"/>
      <w:pPr>
        <w:ind w:left="4165" w:hanging="360"/>
      </w:pPr>
      <w:rPr>
        <w:rFonts w:hint="default"/>
        <w:lang w:val="tr-TR" w:eastAsia="en-US" w:bidi="ar-SA"/>
      </w:rPr>
    </w:lvl>
    <w:lvl w:ilvl="4" w:tplc="6A98BD4E">
      <w:numFmt w:val="bullet"/>
      <w:lvlText w:val="•"/>
      <w:lvlJc w:val="left"/>
      <w:pPr>
        <w:ind w:left="5114" w:hanging="360"/>
      </w:pPr>
      <w:rPr>
        <w:rFonts w:hint="default"/>
        <w:lang w:val="tr-TR" w:eastAsia="en-US" w:bidi="ar-SA"/>
      </w:rPr>
    </w:lvl>
    <w:lvl w:ilvl="5" w:tplc="F536CD68">
      <w:numFmt w:val="bullet"/>
      <w:lvlText w:val="•"/>
      <w:lvlJc w:val="left"/>
      <w:pPr>
        <w:ind w:left="6063" w:hanging="360"/>
      </w:pPr>
      <w:rPr>
        <w:rFonts w:hint="default"/>
        <w:lang w:val="tr-TR" w:eastAsia="en-US" w:bidi="ar-SA"/>
      </w:rPr>
    </w:lvl>
    <w:lvl w:ilvl="6" w:tplc="C8FAA3B2">
      <w:numFmt w:val="bullet"/>
      <w:lvlText w:val="•"/>
      <w:lvlJc w:val="left"/>
      <w:pPr>
        <w:ind w:left="7011" w:hanging="360"/>
      </w:pPr>
      <w:rPr>
        <w:rFonts w:hint="default"/>
        <w:lang w:val="tr-TR" w:eastAsia="en-US" w:bidi="ar-SA"/>
      </w:rPr>
    </w:lvl>
    <w:lvl w:ilvl="7" w:tplc="506232F4">
      <w:numFmt w:val="bullet"/>
      <w:lvlText w:val="•"/>
      <w:lvlJc w:val="left"/>
      <w:pPr>
        <w:ind w:left="7960" w:hanging="360"/>
      </w:pPr>
      <w:rPr>
        <w:rFonts w:hint="default"/>
        <w:lang w:val="tr-TR" w:eastAsia="en-US" w:bidi="ar-SA"/>
      </w:rPr>
    </w:lvl>
    <w:lvl w:ilvl="8" w:tplc="1B12C976">
      <w:numFmt w:val="bullet"/>
      <w:lvlText w:val="•"/>
      <w:lvlJc w:val="left"/>
      <w:pPr>
        <w:ind w:left="8909" w:hanging="360"/>
      </w:pPr>
      <w:rPr>
        <w:rFonts w:hint="default"/>
        <w:lang w:val="tr-TR" w:eastAsia="en-US" w:bidi="ar-SA"/>
      </w:rPr>
    </w:lvl>
  </w:abstractNum>
  <w:abstractNum w:abstractNumId="16">
    <w:nsid w:val="5AFD6A9F"/>
    <w:multiLevelType w:val="hybridMultilevel"/>
    <w:tmpl w:val="5540F90C"/>
    <w:lvl w:ilvl="0" w:tplc="041F0001">
      <w:start w:val="1"/>
      <w:numFmt w:val="bullet"/>
      <w:lvlText w:val=""/>
      <w:lvlJc w:val="left"/>
      <w:pPr>
        <w:ind w:left="2391" w:hanging="360"/>
      </w:pPr>
      <w:rPr>
        <w:rFonts w:ascii="Symbol" w:hAnsi="Symbol" w:hint="default"/>
      </w:rPr>
    </w:lvl>
    <w:lvl w:ilvl="1" w:tplc="041F0003" w:tentative="1">
      <w:start w:val="1"/>
      <w:numFmt w:val="bullet"/>
      <w:lvlText w:val="o"/>
      <w:lvlJc w:val="left"/>
      <w:pPr>
        <w:ind w:left="3111" w:hanging="360"/>
      </w:pPr>
      <w:rPr>
        <w:rFonts w:ascii="Courier New" w:hAnsi="Courier New" w:hint="default"/>
      </w:rPr>
    </w:lvl>
    <w:lvl w:ilvl="2" w:tplc="041F0005" w:tentative="1">
      <w:start w:val="1"/>
      <w:numFmt w:val="bullet"/>
      <w:lvlText w:val=""/>
      <w:lvlJc w:val="left"/>
      <w:pPr>
        <w:ind w:left="3831" w:hanging="360"/>
      </w:pPr>
      <w:rPr>
        <w:rFonts w:ascii="Wingdings" w:hAnsi="Wingdings" w:hint="default"/>
      </w:rPr>
    </w:lvl>
    <w:lvl w:ilvl="3" w:tplc="041F0001" w:tentative="1">
      <w:start w:val="1"/>
      <w:numFmt w:val="bullet"/>
      <w:lvlText w:val=""/>
      <w:lvlJc w:val="left"/>
      <w:pPr>
        <w:ind w:left="4551" w:hanging="360"/>
      </w:pPr>
      <w:rPr>
        <w:rFonts w:ascii="Symbol" w:hAnsi="Symbol" w:hint="default"/>
      </w:rPr>
    </w:lvl>
    <w:lvl w:ilvl="4" w:tplc="041F0003" w:tentative="1">
      <w:start w:val="1"/>
      <w:numFmt w:val="bullet"/>
      <w:lvlText w:val="o"/>
      <w:lvlJc w:val="left"/>
      <w:pPr>
        <w:ind w:left="5271" w:hanging="360"/>
      </w:pPr>
      <w:rPr>
        <w:rFonts w:ascii="Courier New" w:hAnsi="Courier New" w:hint="default"/>
      </w:rPr>
    </w:lvl>
    <w:lvl w:ilvl="5" w:tplc="041F0005" w:tentative="1">
      <w:start w:val="1"/>
      <w:numFmt w:val="bullet"/>
      <w:lvlText w:val=""/>
      <w:lvlJc w:val="left"/>
      <w:pPr>
        <w:ind w:left="5991" w:hanging="360"/>
      </w:pPr>
      <w:rPr>
        <w:rFonts w:ascii="Wingdings" w:hAnsi="Wingdings" w:hint="default"/>
      </w:rPr>
    </w:lvl>
    <w:lvl w:ilvl="6" w:tplc="041F0001" w:tentative="1">
      <w:start w:val="1"/>
      <w:numFmt w:val="bullet"/>
      <w:lvlText w:val=""/>
      <w:lvlJc w:val="left"/>
      <w:pPr>
        <w:ind w:left="6711" w:hanging="360"/>
      </w:pPr>
      <w:rPr>
        <w:rFonts w:ascii="Symbol" w:hAnsi="Symbol" w:hint="default"/>
      </w:rPr>
    </w:lvl>
    <w:lvl w:ilvl="7" w:tplc="041F0003" w:tentative="1">
      <w:start w:val="1"/>
      <w:numFmt w:val="bullet"/>
      <w:lvlText w:val="o"/>
      <w:lvlJc w:val="left"/>
      <w:pPr>
        <w:ind w:left="7431" w:hanging="360"/>
      </w:pPr>
      <w:rPr>
        <w:rFonts w:ascii="Courier New" w:hAnsi="Courier New" w:hint="default"/>
      </w:rPr>
    </w:lvl>
    <w:lvl w:ilvl="8" w:tplc="041F0005" w:tentative="1">
      <w:start w:val="1"/>
      <w:numFmt w:val="bullet"/>
      <w:lvlText w:val=""/>
      <w:lvlJc w:val="left"/>
      <w:pPr>
        <w:ind w:left="8151" w:hanging="360"/>
      </w:pPr>
      <w:rPr>
        <w:rFonts w:ascii="Wingdings" w:hAnsi="Wingdings" w:hint="default"/>
      </w:rPr>
    </w:lvl>
  </w:abstractNum>
  <w:abstractNum w:abstractNumId="17">
    <w:nsid w:val="5CC942C6"/>
    <w:multiLevelType w:val="hybridMultilevel"/>
    <w:tmpl w:val="E754259C"/>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nsid w:val="6D1167C2"/>
    <w:multiLevelType w:val="hybridMultilevel"/>
    <w:tmpl w:val="FFFFFFFF"/>
    <w:lvl w:ilvl="0" w:tplc="7D5CB158">
      <w:numFmt w:val="bullet"/>
      <w:lvlText w:val=""/>
      <w:lvlJc w:val="left"/>
      <w:pPr>
        <w:ind w:left="1070" w:hanging="360"/>
      </w:pPr>
      <w:rPr>
        <w:rFonts w:ascii="Wingdings" w:eastAsia="Wingdings" w:hAnsi="Wingdings" w:cs="Wingdings" w:hint="default"/>
        <w:w w:val="100"/>
        <w:sz w:val="24"/>
        <w:szCs w:val="24"/>
        <w:lang w:val="tr-TR" w:eastAsia="en-US" w:bidi="ar-SA"/>
      </w:rPr>
    </w:lvl>
    <w:lvl w:ilvl="1" w:tplc="0D7A46E6">
      <w:numFmt w:val="bullet"/>
      <w:lvlText w:val="•"/>
      <w:lvlJc w:val="left"/>
      <w:pPr>
        <w:ind w:left="2124" w:hanging="360"/>
      </w:pPr>
      <w:rPr>
        <w:rFonts w:hint="default"/>
        <w:lang w:val="tr-TR" w:eastAsia="en-US" w:bidi="ar-SA"/>
      </w:rPr>
    </w:lvl>
    <w:lvl w:ilvl="2" w:tplc="58CA9362">
      <w:numFmt w:val="bullet"/>
      <w:lvlText w:val="•"/>
      <w:lvlJc w:val="left"/>
      <w:pPr>
        <w:ind w:left="3089" w:hanging="360"/>
      </w:pPr>
      <w:rPr>
        <w:rFonts w:hint="default"/>
        <w:lang w:val="tr-TR" w:eastAsia="en-US" w:bidi="ar-SA"/>
      </w:rPr>
    </w:lvl>
    <w:lvl w:ilvl="3" w:tplc="BE6233F2">
      <w:numFmt w:val="bullet"/>
      <w:lvlText w:val="•"/>
      <w:lvlJc w:val="left"/>
      <w:pPr>
        <w:ind w:left="4053" w:hanging="360"/>
      </w:pPr>
      <w:rPr>
        <w:rFonts w:hint="default"/>
        <w:lang w:val="tr-TR" w:eastAsia="en-US" w:bidi="ar-SA"/>
      </w:rPr>
    </w:lvl>
    <w:lvl w:ilvl="4" w:tplc="167C00DC">
      <w:numFmt w:val="bullet"/>
      <w:lvlText w:val="•"/>
      <w:lvlJc w:val="left"/>
      <w:pPr>
        <w:ind w:left="5018" w:hanging="360"/>
      </w:pPr>
      <w:rPr>
        <w:rFonts w:hint="default"/>
        <w:lang w:val="tr-TR" w:eastAsia="en-US" w:bidi="ar-SA"/>
      </w:rPr>
    </w:lvl>
    <w:lvl w:ilvl="5" w:tplc="46EAE38A">
      <w:numFmt w:val="bullet"/>
      <w:lvlText w:val="•"/>
      <w:lvlJc w:val="left"/>
      <w:pPr>
        <w:ind w:left="5983" w:hanging="360"/>
      </w:pPr>
      <w:rPr>
        <w:rFonts w:hint="default"/>
        <w:lang w:val="tr-TR" w:eastAsia="en-US" w:bidi="ar-SA"/>
      </w:rPr>
    </w:lvl>
    <w:lvl w:ilvl="6" w:tplc="BEC05E36">
      <w:numFmt w:val="bullet"/>
      <w:lvlText w:val="•"/>
      <w:lvlJc w:val="left"/>
      <w:pPr>
        <w:ind w:left="6947" w:hanging="360"/>
      </w:pPr>
      <w:rPr>
        <w:rFonts w:hint="default"/>
        <w:lang w:val="tr-TR" w:eastAsia="en-US" w:bidi="ar-SA"/>
      </w:rPr>
    </w:lvl>
    <w:lvl w:ilvl="7" w:tplc="A342B6DC">
      <w:numFmt w:val="bullet"/>
      <w:lvlText w:val="•"/>
      <w:lvlJc w:val="left"/>
      <w:pPr>
        <w:ind w:left="7912" w:hanging="360"/>
      </w:pPr>
      <w:rPr>
        <w:rFonts w:hint="default"/>
        <w:lang w:val="tr-TR" w:eastAsia="en-US" w:bidi="ar-SA"/>
      </w:rPr>
    </w:lvl>
    <w:lvl w:ilvl="8" w:tplc="86D6577C">
      <w:numFmt w:val="bullet"/>
      <w:lvlText w:val="•"/>
      <w:lvlJc w:val="left"/>
      <w:pPr>
        <w:ind w:left="8877" w:hanging="360"/>
      </w:pPr>
      <w:rPr>
        <w:rFonts w:hint="default"/>
        <w:lang w:val="tr-TR" w:eastAsia="en-US" w:bidi="ar-SA"/>
      </w:rPr>
    </w:lvl>
  </w:abstractNum>
  <w:abstractNum w:abstractNumId="19">
    <w:nsid w:val="78DD07F0"/>
    <w:multiLevelType w:val="multilevel"/>
    <w:tmpl w:val="8FCABDB0"/>
    <w:lvl w:ilvl="0">
      <w:start w:val="4"/>
      <w:numFmt w:val="decimal"/>
      <w:lvlText w:val="%1"/>
      <w:lvlJc w:val="left"/>
      <w:pPr>
        <w:ind w:left="1438" w:hanging="404"/>
      </w:pPr>
      <w:rPr>
        <w:rFonts w:hint="default"/>
        <w:lang w:val="tr-TR" w:eastAsia="en-US" w:bidi="ar-SA"/>
      </w:rPr>
    </w:lvl>
    <w:lvl w:ilvl="1">
      <w:start w:val="2"/>
      <w:numFmt w:val="decimal"/>
      <w:lvlText w:val="%1.%2."/>
      <w:lvlJc w:val="left"/>
      <w:pPr>
        <w:ind w:left="1438" w:hanging="404"/>
      </w:pPr>
      <w:rPr>
        <w:rFonts w:hint="default"/>
        <w:spacing w:val="0"/>
        <w:w w:val="99"/>
        <w:lang w:val="tr-TR" w:eastAsia="en-US" w:bidi="ar-SA"/>
      </w:rPr>
    </w:lvl>
    <w:lvl w:ilvl="2">
      <w:numFmt w:val="bullet"/>
      <w:lvlText w:val="•"/>
      <w:lvlJc w:val="left"/>
      <w:pPr>
        <w:ind w:left="3313" w:hanging="404"/>
      </w:pPr>
      <w:rPr>
        <w:rFonts w:hint="default"/>
        <w:lang w:val="tr-TR" w:eastAsia="en-US" w:bidi="ar-SA"/>
      </w:rPr>
    </w:lvl>
    <w:lvl w:ilvl="3">
      <w:numFmt w:val="bullet"/>
      <w:lvlText w:val="•"/>
      <w:lvlJc w:val="left"/>
      <w:pPr>
        <w:ind w:left="4249" w:hanging="404"/>
      </w:pPr>
      <w:rPr>
        <w:rFonts w:hint="default"/>
        <w:lang w:val="tr-TR" w:eastAsia="en-US" w:bidi="ar-SA"/>
      </w:rPr>
    </w:lvl>
    <w:lvl w:ilvl="4">
      <w:numFmt w:val="bullet"/>
      <w:lvlText w:val="•"/>
      <w:lvlJc w:val="left"/>
      <w:pPr>
        <w:ind w:left="5186" w:hanging="404"/>
      </w:pPr>
      <w:rPr>
        <w:rFonts w:hint="default"/>
        <w:lang w:val="tr-TR" w:eastAsia="en-US" w:bidi="ar-SA"/>
      </w:rPr>
    </w:lvl>
    <w:lvl w:ilvl="5">
      <w:numFmt w:val="bullet"/>
      <w:lvlText w:val="•"/>
      <w:lvlJc w:val="left"/>
      <w:pPr>
        <w:ind w:left="6123" w:hanging="404"/>
      </w:pPr>
      <w:rPr>
        <w:rFonts w:hint="default"/>
        <w:lang w:val="tr-TR" w:eastAsia="en-US" w:bidi="ar-SA"/>
      </w:rPr>
    </w:lvl>
    <w:lvl w:ilvl="6">
      <w:numFmt w:val="bullet"/>
      <w:lvlText w:val="•"/>
      <w:lvlJc w:val="left"/>
      <w:pPr>
        <w:ind w:left="7059" w:hanging="404"/>
      </w:pPr>
      <w:rPr>
        <w:rFonts w:hint="default"/>
        <w:lang w:val="tr-TR" w:eastAsia="en-US" w:bidi="ar-SA"/>
      </w:rPr>
    </w:lvl>
    <w:lvl w:ilvl="7">
      <w:numFmt w:val="bullet"/>
      <w:lvlText w:val="•"/>
      <w:lvlJc w:val="left"/>
      <w:pPr>
        <w:ind w:left="7996" w:hanging="404"/>
      </w:pPr>
      <w:rPr>
        <w:rFonts w:hint="default"/>
        <w:lang w:val="tr-TR" w:eastAsia="en-US" w:bidi="ar-SA"/>
      </w:rPr>
    </w:lvl>
    <w:lvl w:ilvl="8">
      <w:numFmt w:val="bullet"/>
      <w:lvlText w:val="•"/>
      <w:lvlJc w:val="left"/>
      <w:pPr>
        <w:ind w:left="8933" w:hanging="404"/>
      </w:pPr>
      <w:rPr>
        <w:rFonts w:hint="default"/>
        <w:lang w:val="tr-TR" w:eastAsia="en-US" w:bidi="ar-SA"/>
      </w:rPr>
    </w:lvl>
  </w:abstractNum>
  <w:num w:numId="1">
    <w:abstractNumId w:val="9"/>
  </w:num>
  <w:num w:numId="2">
    <w:abstractNumId w:val="11"/>
  </w:num>
  <w:num w:numId="3">
    <w:abstractNumId w:val="14"/>
  </w:num>
  <w:num w:numId="4">
    <w:abstractNumId w:val="2"/>
  </w:num>
  <w:num w:numId="5">
    <w:abstractNumId w:val="5"/>
  </w:num>
  <w:num w:numId="6">
    <w:abstractNumId w:val="1"/>
  </w:num>
  <w:num w:numId="7">
    <w:abstractNumId w:val="18"/>
  </w:num>
  <w:num w:numId="8">
    <w:abstractNumId w:val="15"/>
  </w:num>
  <w:num w:numId="9">
    <w:abstractNumId w:val="7"/>
  </w:num>
  <w:num w:numId="10">
    <w:abstractNumId w:val="10"/>
  </w:num>
  <w:num w:numId="11">
    <w:abstractNumId w:val="12"/>
  </w:num>
  <w:num w:numId="12">
    <w:abstractNumId w:val="4"/>
  </w:num>
  <w:num w:numId="13">
    <w:abstractNumId w:val="6"/>
  </w:num>
  <w:num w:numId="14">
    <w:abstractNumId w:val="13"/>
  </w:num>
  <w:num w:numId="15">
    <w:abstractNumId w:val="19"/>
  </w:num>
  <w:num w:numId="16">
    <w:abstractNumId w:val="3"/>
  </w:num>
  <w:num w:numId="17">
    <w:abstractNumId w:val="0"/>
  </w:num>
  <w:num w:numId="18">
    <w:abstractNumId w:val="16"/>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F5"/>
    <w:rsid w:val="000138BA"/>
    <w:rsid w:val="0004445E"/>
    <w:rsid w:val="00064F6A"/>
    <w:rsid w:val="000837F8"/>
    <w:rsid w:val="000B31EE"/>
    <w:rsid w:val="000E6E3C"/>
    <w:rsid w:val="000F3267"/>
    <w:rsid w:val="000F6158"/>
    <w:rsid w:val="001153AE"/>
    <w:rsid w:val="001B7018"/>
    <w:rsid w:val="001F42FE"/>
    <w:rsid w:val="001F68EF"/>
    <w:rsid w:val="00231A02"/>
    <w:rsid w:val="00251552"/>
    <w:rsid w:val="002672BC"/>
    <w:rsid w:val="0028133A"/>
    <w:rsid w:val="0029289F"/>
    <w:rsid w:val="00296603"/>
    <w:rsid w:val="002A0C87"/>
    <w:rsid w:val="002B3DF9"/>
    <w:rsid w:val="002C0EBA"/>
    <w:rsid w:val="002C3041"/>
    <w:rsid w:val="002F3C4D"/>
    <w:rsid w:val="00306CE0"/>
    <w:rsid w:val="0030720E"/>
    <w:rsid w:val="003218DA"/>
    <w:rsid w:val="00347271"/>
    <w:rsid w:val="00347907"/>
    <w:rsid w:val="003727F0"/>
    <w:rsid w:val="0038609E"/>
    <w:rsid w:val="003B33FB"/>
    <w:rsid w:val="004104C1"/>
    <w:rsid w:val="004205F4"/>
    <w:rsid w:val="004D30F3"/>
    <w:rsid w:val="004E7845"/>
    <w:rsid w:val="00553302"/>
    <w:rsid w:val="00553DF5"/>
    <w:rsid w:val="0057281E"/>
    <w:rsid w:val="0058134D"/>
    <w:rsid w:val="00592729"/>
    <w:rsid w:val="005A2B20"/>
    <w:rsid w:val="00615D9F"/>
    <w:rsid w:val="006255B6"/>
    <w:rsid w:val="00653250"/>
    <w:rsid w:val="00682297"/>
    <w:rsid w:val="006F3D46"/>
    <w:rsid w:val="00704502"/>
    <w:rsid w:val="00722F59"/>
    <w:rsid w:val="007404AC"/>
    <w:rsid w:val="00743F74"/>
    <w:rsid w:val="00802AA1"/>
    <w:rsid w:val="008163D5"/>
    <w:rsid w:val="008977B2"/>
    <w:rsid w:val="008C2CBC"/>
    <w:rsid w:val="008C451C"/>
    <w:rsid w:val="00935B1A"/>
    <w:rsid w:val="00943714"/>
    <w:rsid w:val="00971550"/>
    <w:rsid w:val="009B16D3"/>
    <w:rsid w:val="009F6573"/>
    <w:rsid w:val="00A567CE"/>
    <w:rsid w:val="00A640F9"/>
    <w:rsid w:val="00AB49DA"/>
    <w:rsid w:val="00AE08AD"/>
    <w:rsid w:val="00B00D5D"/>
    <w:rsid w:val="00B34A0E"/>
    <w:rsid w:val="00B8225E"/>
    <w:rsid w:val="00C33CB7"/>
    <w:rsid w:val="00C90409"/>
    <w:rsid w:val="00CD7112"/>
    <w:rsid w:val="00CE5BBB"/>
    <w:rsid w:val="00D245A5"/>
    <w:rsid w:val="00D327E5"/>
    <w:rsid w:val="00D854BB"/>
    <w:rsid w:val="00DA3971"/>
    <w:rsid w:val="00DA45A1"/>
    <w:rsid w:val="00DC7F38"/>
    <w:rsid w:val="00DD3631"/>
    <w:rsid w:val="00E2213E"/>
    <w:rsid w:val="00EA4731"/>
    <w:rsid w:val="00EB7587"/>
    <w:rsid w:val="00EC2B3D"/>
    <w:rsid w:val="00EE37DE"/>
    <w:rsid w:val="00EE3A10"/>
    <w:rsid w:val="00F16628"/>
    <w:rsid w:val="00F800A9"/>
    <w:rsid w:val="00F90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9"/>
      <w:ind w:left="1412" w:right="1952"/>
      <w:jc w:val="center"/>
      <w:outlineLvl w:val="0"/>
    </w:pPr>
    <w:rPr>
      <w:b/>
      <w:bCs/>
      <w:sz w:val="28"/>
      <w:szCs w:val="28"/>
    </w:rPr>
  </w:style>
  <w:style w:type="paragraph" w:styleId="Balk2">
    <w:name w:val="heading 2"/>
    <w:basedOn w:val="Normal"/>
    <w:uiPriority w:val="9"/>
    <w:unhideWhenUsed/>
    <w:qFormat/>
    <w:pPr>
      <w:spacing w:before="90"/>
      <w:ind w:left="596"/>
      <w:outlineLvl w:val="1"/>
    </w:pPr>
    <w:rPr>
      <w:b/>
      <w:bCs/>
      <w:sz w:val="24"/>
      <w:szCs w:val="24"/>
    </w:rPr>
  </w:style>
  <w:style w:type="paragraph" w:styleId="Balk3">
    <w:name w:val="heading 3"/>
    <w:basedOn w:val="Normal"/>
    <w:next w:val="Normal"/>
    <w:link w:val="Balk3Char"/>
    <w:uiPriority w:val="9"/>
    <w:semiHidden/>
    <w:unhideWhenUsed/>
    <w:qFormat/>
    <w:rsid w:val="00F1662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34"/>
      <w:ind w:left="596"/>
    </w:pPr>
    <w:rPr>
      <w:sz w:val="20"/>
      <w:szCs w:val="20"/>
    </w:rPr>
  </w:style>
  <w:style w:type="paragraph" w:styleId="T2">
    <w:name w:val="toc 2"/>
    <w:basedOn w:val="Normal"/>
    <w:uiPriority w:val="39"/>
    <w:qFormat/>
    <w:pPr>
      <w:spacing w:before="34"/>
      <w:ind w:left="1018" w:hanging="202"/>
    </w:pPr>
    <w:rPr>
      <w:sz w:val="20"/>
      <w:szCs w:val="20"/>
    </w:rPr>
  </w:style>
  <w:style w:type="paragraph" w:styleId="T3">
    <w:name w:val="toc 3"/>
    <w:basedOn w:val="Normal"/>
    <w:uiPriority w:val="1"/>
    <w:qFormat/>
    <w:pPr>
      <w:spacing w:before="34"/>
      <w:ind w:left="1097" w:hanging="200"/>
    </w:pPr>
    <w:rPr>
      <w:sz w:val="20"/>
      <w:szCs w:val="20"/>
    </w:rPr>
  </w:style>
  <w:style w:type="paragraph" w:styleId="T4">
    <w:name w:val="toc 4"/>
    <w:basedOn w:val="Normal"/>
    <w:uiPriority w:val="1"/>
    <w:qFormat/>
    <w:pPr>
      <w:spacing w:before="236"/>
      <w:ind w:left="1618" w:hanging="601"/>
    </w:pPr>
    <w:rPr>
      <w:sz w:val="20"/>
      <w:szCs w:val="20"/>
    </w:rPr>
  </w:style>
  <w:style w:type="paragraph" w:styleId="T5">
    <w:name w:val="toc 5"/>
    <w:basedOn w:val="Normal"/>
    <w:uiPriority w:val="1"/>
    <w:qFormat/>
    <w:pPr>
      <w:spacing w:before="134"/>
      <w:ind w:left="1472" w:hanging="438"/>
    </w:pPr>
    <w:rPr>
      <w:sz w:val="20"/>
      <w:szCs w:val="20"/>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5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22F59"/>
    <w:pPr>
      <w:tabs>
        <w:tab w:val="center" w:pos="4536"/>
        <w:tab w:val="right" w:pos="9072"/>
      </w:tabs>
    </w:pPr>
  </w:style>
  <w:style w:type="character" w:customStyle="1" w:styleId="stbilgiChar">
    <w:name w:val="Üstbilgi Char"/>
    <w:basedOn w:val="VarsaylanParagrafYazTipi"/>
    <w:link w:val="stbilgi"/>
    <w:uiPriority w:val="99"/>
    <w:rsid w:val="00722F59"/>
    <w:rPr>
      <w:rFonts w:ascii="Times New Roman" w:eastAsia="Times New Roman" w:hAnsi="Times New Roman" w:cs="Times New Roman"/>
      <w:lang w:val="tr-TR"/>
    </w:rPr>
  </w:style>
  <w:style w:type="paragraph" w:styleId="Altbilgi">
    <w:name w:val="footer"/>
    <w:basedOn w:val="Normal"/>
    <w:link w:val="AltbilgiChar"/>
    <w:uiPriority w:val="99"/>
    <w:unhideWhenUsed/>
    <w:rsid w:val="00722F59"/>
    <w:pPr>
      <w:tabs>
        <w:tab w:val="center" w:pos="4536"/>
        <w:tab w:val="right" w:pos="9072"/>
      </w:tabs>
    </w:pPr>
  </w:style>
  <w:style w:type="character" w:customStyle="1" w:styleId="AltbilgiChar">
    <w:name w:val="Altbilgi Char"/>
    <w:basedOn w:val="VarsaylanParagrafYazTipi"/>
    <w:link w:val="Altbilgi"/>
    <w:uiPriority w:val="99"/>
    <w:rsid w:val="00722F59"/>
    <w:rPr>
      <w:rFonts w:ascii="Times New Roman" w:eastAsia="Times New Roman" w:hAnsi="Times New Roman" w:cs="Times New Roman"/>
      <w:lang w:val="tr-TR"/>
    </w:rPr>
  </w:style>
  <w:style w:type="character" w:styleId="Kpr">
    <w:name w:val="Hyperlink"/>
    <w:uiPriority w:val="99"/>
    <w:unhideWhenUsed/>
    <w:rsid w:val="00722F59"/>
    <w:rPr>
      <w:rFonts w:cs="Times New Roman"/>
      <w:color w:val="0000FF"/>
      <w:u w:val="single"/>
    </w:rPr>
  </w:style>
  <w:style w:type="paragraph" w:styleId="TBal">
    <w:name w:val="TOC Heading"/>
    <w:basedOn w:val="Balk1"/>
    <w:next w:val="Normal"/>
    <w:uiPriority w:val="39"/>
    <w:unhideWhenUsed/>
    <w:qFormat/>
    <w:rsid w:val="00971550"/>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table" w:customStyle="1" w:styleId="GridTable1LightAccent2">
    <w:name w:val="Grid Table 1 Light Accent 2"/>
    <w:basedOn w:val="NormalTablo"/>
    <w:uiPriority w:val="46"/>
    <w:rsid w:val="00615D9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oKlavuzu">
    <w:name w:val="Table Grid"/>
    <w:basedOn w:val="NormalTablo"/>
    <w:uiPriority w:val="39"/>
    <w:rsid w:val="0028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0837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04445E"/>
    <w:rPr>
      <w:rFonts w:ascii="Tahoma" w:hAnsi="Tahoma" w:cs="Tahoma"/>
      <w:sz w:val="16"/>
      <w:szCs w:val="16"/>
    </w:rPr>
  </w:style>
  <w:style w:type="character" w:customStyle="1" w:styleId="BalonMetniChar">
    <w:name w:val="Balon Metni Char"/>
    <w:basedOn w:val="VarsaylanParagrafYazTipi"/>
    <w:link w:val="BalonMetni"/>
    <w:uiPriority w:val="99"/>
    <w:semiHidden/>
    <w:rsid w:val="0004445E"/>
    <w:rPr>
      <w:rFonts w:ascii="Tahoma" w:eastAsia="Times New Roman" w:hAnsi="Tahoma" w:cs="Tahoma"/>
      <w:sz w:val="16"/>
      <w:szCs w:val="16"/>
      <w:lang w:val="tr-TR"/>
    </w:rPr>
  </w:style>
  <w:style w:type="character" w:customStyle="1" w:styleId="Balk3Char">
    <w:name w:val="Başlık 3 Char"/>
    <w:basedOn w:val="VarsaylanParagrafYazTipi"/>
    <w:link w:val="Balk3"/>
    <w:uiPriority w:val="9"/>
    <w:semiHidden/>
    <w:rsid w:val="00F16628"/>
    <w:rPr>
      <w:rFonts w:asciiTheme="majorHAnsi" w:eastAsiaTheme="majorEastAsia" w:hAnsiTheme="majorHAnsi" w:cstheme="majorBidi"/>
      <w:b/>
      <w:bCs/>
      <w:color w:val="4F81BD" w:themeColor="accent1"/>
      <w:lang w:val="tr-TR"/>
    </w:rPr>
  </w:style>
  <w:style w:type="character" w:styleId="Gl">
    <w:name w:val="Strong"/>
    <w:basedOn w:val="VarsaylanParagrafYazTipi"/>
    <w:uiPriority w:val="22"/>
    <w:qFormat/>
    <w:rsid w:val="00F16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9"/>
      <w:ind w:left="1412" w:right="1952"/>
      <w:jc w:val="center"/>
      <w:outlineLvl w:val="0"/>
    </w:pPr>
    <w:rPr>
      <w:b/>
      <w:bCs/>
      <w:sz w:val="28"/>
      <w:szCs w:val="28"/>
    </w:rPr>
  </w:style>
  <w:style w:type="paragraph" w:styleId="Balk2">
    <w:name w:val="heading 2"/>
    <w:basedOn w:val="Normal"/>
    <w:uiPriority w:val="9"/>
    <w:unhideWhenUsed/>
    <w:qFormat/>
    <w:pPr>
      <w:spacing w:before="90"/>
      <w:ind w:left="596"/>
      <w:outlineLvl w:val="1"/>
    </w:pPr>
    <w:rPr>
      <w:b/>
      <w:bCs/>
      <w:sz w:val="24"/>
      <w:szCs w:val="24"/>
    </w:rPr>
  </w:style>
  <w:style w:type="paragraph" w:styleId="Balk3">
    <w:name w:val="heading 3"/>
    <w:basedOn w:val="Normal"/>
    <w:next w:val="Normal"/>
    <w:link w:val="Balk3Char"/>
    <w:uiPriority w:val="9"/>
    <w:semiHidden/>
    <w:unhideWhenUsed/>
    <w:qFormat/>
    <w:rsid w:val="00F1662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34"/>
      <w:ind w:left="596"/>
    </w:pPr>
    <w:rPr>
      <w:sz w:val="20"/>
      <w:szCs w:val="20"/>
    </w:rPr>
  </w:style>
  <w:style w:type="paragraph" w:styleId="T2">
    <w:name w:val="toc 2"/>
    <w:basedOn w:val="Normal"/>
    <w:uiPriority w:val="39"/>
    <w:qFormat/>
    <w:pPr>
      <w:spacing w:before="34"/>
      <w:ind w:left="1018" w:hanging="202"/>
    </w:pPr>
    <w:rPr>
      <w:sz w:val="20"/>
      <w:szCs w:val="20"/>
    </w:rPr>
  </w:style>
  <w:style w:type="paragraph" w:styleId="T3">
    <w:name w:val="toc 3"/>
    <w:basedOn w:val="Normal"/>
    <w:uiPriority w:val="1"/>
    <w:qFormat/>
    <w:pPr>
      <w:spacing w:before="34"/>
      <w:ind w:left="1097" w:hanging="200"/>
    </w:pPr>
    <w:rPr>
      <w:sz w:val="20"/>
      <w:szCs w:val="20"/>
    </w:rPr>
  </w:style>
  <w:style w:type="paragraph" w:styleId="T4">
    <w:name w:val="toc 4"/>
    <w:basedOn w:val="Normal"/>
    <w:uiPriority w:val="1"/>
    <w:qFormat/>
    <w:pPr>
      <w:spacing w:before="236"/>
      <w:ind w:left="1618" w:hanging="601"/>
    </w:pPr>
    <w:rPr>
      <w:sz w:val="20"/>
      <w:szCs w:val="20"/>
    </w:rPr>
  </w:style>
  <w:style w:type="paragraph" w:styleId="T5">
    <w:name w:val="toc 5"/>
    <w:basedOn w:val="Normal"/>
    <w:uiPriority w:val="1"/>
    <w:qFormat/>
    <w:pPr>
      <w:spacing w:before="134"/>
      <w:ind w:left="1472" w:hanging="438"/>
    </w:pPr>
    <w:rPr>
      <w:sz w:val="20"/>
      <w:szCs w:val="20"/>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5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22F59"/>
    <w:pPr>
      <w:tabs>
        <w:tab w:val="center" w:pos="4536"/>
        <w:tab w:val="right" w:pos="9072"/>
      </w:tabs>
    </w:pPr>
  </w:style>
  <w:style w:type="character" w:customStyle="1" w:styleId="stbilgiChar">
    <w:name w:val="Üstbilgi Char"/>
    <w:basedOn w:val="VarsaylanParagrafYazTipi"/>
    <w:link w:val="stbilgi"/>
    <w:uiPriority w:val="99"/>
    <w:rsid w:val="00722F59"/>
    <w:rPr>
      <w:rFonts w:ascii="Times New Roman" w:eastAsia="Times New Roman" w:hAnsi="Times New Roman" w:cs="Times New Roman"/>
      <w:lang w:val="tr-TR"/>
    </w:rPr>
  </w:style>
  <w:style w:type="paragraph" w:styleId="Altbilgi">
    <w:name w:val="footer"/>
    <w:basedOn w:val="Normal"/>
    <w:link w:val="AltbilgiChar"/>
    <w:uiPriority w:val="99"/>
    <w:unhideWhenUsed/>
    <w:rsid w:val="00722F59"/>
    <w:pPr>
      <w:tabs>
        <w:tab w:val="center" w:pos="4536"/>
        <w:tab w:val="right" w:pos="9072"/>
      </w:tabs>
    </w:pPr>
  </w:style>
  <w:style w:type="character" w:customStyle="1" w:styleId="AltbilgiChar">
    <w:name w:val="Altbilgi Char"/>
    <w:basedOn w:val="VarsaylanParagrafYazTipi"/>
    <w:link w:val="Altbilgi"/>
    <w:uiPriority w:val="99"/>
    <w:rsid w:val="00722F59"/>
    <w:rPr>
      <w:rFonts w:ascii="Times New Roman" w:eastAsia="Times New Roman" w:hAnsi="Times New Roman" w:cs="Times New Roman"/>
      <w:lang w:val="tr-TR"/>
    </w:rPr>
  </w:style>
  <w:style w:type="character" w:styleId="Kpr">
    <w:name w:val="Hyperlink"/>
    <w:uiPriority w:val="99"/>
    <w:unhideWhenUsed/>
    <w:rsid w:val="00722F59"/>
    <w:rPr>
      <w:rFonts w:cs="Times New Roman"/>
      <w:color w:val="0000FF"/>
      <w:u w:val="single"/>
    </w:rPr>
  </w:style>
  <w:style w:type="paragraph" w:styleId="TBal">
    <w:name w:val="TOC Heading"/>
    <w:basedOn w:val="Balk1"/>
    <w:next w:val="Normal"/>
    <w:uiPriority w:val="39"/>
    <w:unhideWhenUsed/>
    <w:qFormat/>
    <w:rsid w:val="00971550"/>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table" w:customStyle="1" w:styleId="GridTable1LightAccent2">
    <w:name w:val="Grid Table 1 Light Accent 2"/>
    <w:basedOn w:val="NormalTablo"/>
    <w:uiPriority w:val="46"/>
    <w:rsid w:val="00615D9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oKlavuzu">
    <w:name w:val="Table Grid"/>
    <w:basedOn w:val="NormalTablo"/>
    <w:uiPriority w:val="39"/>
    <w:rsid w:val="0028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0837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04445E"/>
    <w:rPr>
      <w:rFonts w:ascii="Tahoma" w:hAnsi="Tahoma" w:cs="Tahoma"/>
      <w:sz w:val="16"/>
      <w:szCs w:val="16"/>
    </w:rPr>
  </w:style>
  <w:style w:type="character" w:customStyle="1" w:styleId="BalonMetniChar">
    <w:name w:val="Balon Metni Char"/>
    <w:basedOn w:val="VarsaylanParagrafYazTipi"/>
    <w:link w:val="BalonMetni"/>
    <w:uiPriority w:val="99"/>
    <w:semiHidden/>
    <w:rsid w:val="0004445E"/>
    <w:rPr>
      <w:rFonts w:ascii="Tahoma" w:eastAsia="Times New Roman" w:hAnsi="Tahoma" w:cs="Tahoma"/>
      <w:sz w:val="16"/>
      <w:szCs w:val="16"/>
      <w:lang w:val="tr-TR"/>
    </w:rPr>
  </w:style>
  <w:style w:type="character" w:customStyle="1" w:styleId="Balk3Char">
    <w:name w:val="Başlık 3 Char"/>
    <w:basedOn w:val="VarsaylanParagrafYazTipi"/>
    <w:link w:val="Balk3"/>
    <w:uiPriority w:val="9"/>
    <w:semiHidden/>
    <w:rsid w:val="00F16628"/>
    <w:rPr>
      <w:rFonts w:asciiTheme="majorHAnsi" w:eastAsiaTheme="majorEastAsia" w:hAnsiTheme="majorHAnsi" w:cstheme="majorBidi"/>
      <w:b/>
      <w:bCs/>
      <w:color w:val="4F81BD" w:themeColor="accent1"/>
      <w:lang w:val="tr-TR"/>
    </w:rPr>
  </w:style>
  <w:style w:type="character" w:styleId="Gl">
    <w:name w:val="Strong"/>
    <w:basedOn w:val="VarsaylanParagrafYazTipi"/>
    <w:uiPriority w:val="22"/>
    <w:qFormat/>
    <w:rsid w:val="00F16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0282%2029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F920-B8F1-4CFB-B0CF-9A02803A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5958</Words>
  <Characters>33966</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ozelegitim</dc:creator>
  <cp:lastModifiedBy>ozelegitim</cp:lastModifiedBy>
  <cp:revision>3</cp:revision>
  <cp:lastPrinted>2020-04-07T10:39:00Z</cp:lastPrinted>
  <dcterms:created xsi:type="dcterms:W3CDTF">2020-04-13T10:31:00Z</dcterms:created>
  <dcterms:modified xsi:type="dcterms:W3CDTF">2020-04-13T10:32:00Z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for Office 365</vt:lpwstr>
  </property>
  <property fmtid="{D5CDD505-2E9C-101B-9397-08002B2CF9AE}" pid="4" name="LastSaved">
    <vt:filetime>2020-03-20T00:00:00Z</vt:filetime>
  </property>
</Properties>
</file>